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AAC4" w14:textId="77777777" w:rsidR="002A64C9" w:rsidRPr="00091CDE" w:rsidRDefault="002A64C9">
      <w:pPr>
        <w:tabs>
          <w:tab w:val="left" w:pos="1985"/>
        </w:tabs>
        <w:jc w:val="center"/>
        <w:rPr>
          <w:rFonts w:ascii="Arial" w:hAnsi="Arial" w:cs="Arial"/>
          <w:b/>
          <w:sz w:val="22"/>
          <w:szCs w:val="22"/>
        </w:rPr>
      </w:pPr>
    </w:p>
    <w:p w14:paraId="2355066F" w14:textId="387EDD84" w:rsidR="0019187F" w:rsidRDefault="000A3AAE" w:rsidP="00B5590D">
      <w:pPr>
        <w:tabs>
          <w:tab w:val="left" w:pos="-720"/>
          <w:tab w:val="left" w:pos="360"/>
        </w:tabs>
        <w:suppressAutoHyphens/>
        <w:spacing w:after="60"/>
        <w:jc w:val="both"/>
        <w:rPr>
          <w:rFonts w:ascii="Calibri" w:hAnsi="Calibri" w:cs="Arial"/>
        </w:rPr>
      </w:pPr>
      <w:r>
        <w:rPr>
          <w:rFonts w:ascii="Calibri" w:hAnsi="Calibri" w:cs="Arial"/>
          <w:b/>
        </w:rPr>
        <w:t xml:space="preserve">IMPORTANT </w:t>
      </w:r>
      <w:r w:rsidRPr="000A3AAE">
        <w:rPr>
          <w:rFonts w:ascii="Calibri" w:hAnsi="Calibri" w:cs="Arial"/>
          <w:b/>
        </w:rPr>
        <w:t xml:space="preserve">NOTE: </w:t>
      </w:r>
      <w:r w:rsidR="001261DB">
        <w:rPr>
          <w:rFonts w:ascii="Calibri" w:hAnsi="Calibri" w:cs="Arial"/>
        </w:rPr>
        <w:t>J</w:t>
      </w:r>
      <w:r w:rsidR="00DD3F08">
        <w:rPr>
          <w:rFonts w:ascii="Calibri" w:hAnsi="Calibri" w:cs="Arial"/>
        </w:rPr>
        <w:t>ointly with the received Preliminary External Examiner’s Report (PEER)</w:t>
      </w:r>
      <w:r w:rsidR="001261DB">
        <w:rPr>
          <w:rFonts w:ascii="Calibri" w:hAnsi="Calibri" w:cs="Arial"/>
        </w:rPr>
        <w:t xml:space="preserve">, this report is to be completed and submitted to Doctoral College electronically </w:t>
      </w:r>
      <w:r w:rsidR="001261DB" w:rsidRPr="001261DB">
        <w:rPr>
          <w:rFonts w:ascii="Calibri" w:hAnsi="Calibri" w:cs="Arial"/>
          <w:b/>
          <w:bCs/>
        </w:rPr>
        <w:t>no later than 8 weeks of receiving the thesis</w:t>
      </w:r>
      <w:r w:rsidR="00DD3F08">
        <w:rPr>
          <w:rFonts w:ascii="Calibri" w:hAnsi="Calibri" w:cs="Arial"/>
        </w:rPr>
        <w:t xml:space="preserve">. </w:t>
      </w:r>
    </w:p>
    <w:tbl>
      <w:tblPr>
        <w:tblW w:w="10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52"/>
        <w:gridCol w:w="2126"/>
        <w:gridCol w:w="867"/>
        <w:gridCol w:w="1417"/>
        <w:gridCol w:w="1134"/>
        <w:gridCol w:w="2252"/>
      </w:tblGrid>
      <w:tr w:rsidR="008D5D48" w:rsidRPr="00BC36B4" w14:paraId="4EE8A6E4" w14:textId="77777777" w:rsidTr="00031089">
        <w:trPr>
          <w:trHeight w:val="455"/>
        </w:trPr>
        <w:tc>
          <w:tcPr>
            <w:tcW w:w="10348" w:type="dxa"/>
            <w:gridSpan w:val="6"/>
            <w:shd w:val="solid" w:color="000000" w:fill="FFFFFF"/>
            <w:vAlign w:val="bottom"/>
          </w:tcPr>
          <w:p w14:paraId="0FE49303" w14:textId="77777777" w:rsidR="008D5D48" w:rsidRPr="00BC36B4" w:rsidRDefault="008D5D48" w:rsidP="008D5D48">
            <w:pPr>
              <w:pStyle w:val="BodyText"/>
              <w:rPr>
                <w:rFonts w:ascii="Calibri" w:hAnsi="Calibri"/>
                <w:b/>
                <w:bCs/>
                <w:lang w:val="en-GB"/>
              </w:rPr>
            </w:pPr>
            <w:r>
              <w:rPr>
                <w:rFonts w:ascii="Calibri" w:hAnsi="Calibri"/>
                <w:b/>
                <w:bCs/>
                <w:lang w:val="en-GB"/>
              </w:rPr>
              <w:t xml:space="preserve">PART 1: </w:t>
            </w:r>
            <w:r w:rsidRPr="00BC36B4">
              <w:rPr>
                <w:rFonts w:ascii="Calibri" w:hAnsi="Calibri"/>
                <w:b/>
                <w:bCs/>
                <w:lang w:val="en-GB"/>
              </w:rPr>
              <w:t>CANDIDATE AND THESIS</w:t>
            </w:r>
            <w:r>
              <w:rPr>
                <w:rFonts w:ascii="Calibri" w:hAnsi="Calibri"/>
                <w:b/>
                <w:bCs/>
                <w:lang w:val="en-GB"/>
              </w:rPr>
              <w:t xml:space="preserve"> – Completed by Doctoral College</w:t>
            </w:r>
          </w:p>
        </w:tc>
      </w:tr>
      <w:tr w:rsidR="008D5D48" w:rsidRPr="00BC36B4" w14:paraId="532FD69E" w14:textId="77777777" w:rsidTr="00756F85">
        <w:trPr>
          <w:trHeight w:val="59"/>
        </w:trPr>
        <w:tc>
          <w:tcPr>
            <w:tcW w:w="2552" w:type="dxa"/>
            <w:shd w:val="clear" w:color="auto" w:fill="auto"/>
            <w:vAlign w:val="bottom"/>
          </w:tcPr>
          <w:p w14:paraId="4E5759A3" w14:textId="77777777" w:rsidR="008D5D48" w:rsidRPr="00BC36B4" w:rsidRDefault="008D5D48" w:rsidP="00756F85">
            <w:pPr>
              <w:pStyle w:val="BodyText"/>
              <w:rPr>
                <w:rFonts w:ascii="Calibri" w:hAnsi="Calibri"/>
                <w:lang w:val="en-GB"/>
              </w:rPr>
            </w:pPr>
            <w:r>
              <w:rPr>
                <w:rFonts w:ascii="Calibri" w:hAnsi="Calibri"/>
                <w:lang w:val="en-GB"/>
              </w:rPr>
              <w:t>Candidate’s n</w:t>
            </w:r>
            <w:r w:rsidRPr="00BC36B4">
              <w:rPr>
                <w:rFonts w:ascii="Calibri" w:hAnsi="Calibri"/>
                <w:lang w:val="en-GB"/>
              </w:rPr>
              <w:t>ame</w:t>
            </w:r>
          </w:p>
        </w:tc>
        <w:tc>
          <w:tcPr>
            <w:tcW w:w="4410" w:type="dxa"/>
            <w:gridSpan w:val="3"/>
            <w:vAlign w:val="bottom"/>
          </w:tcPr>
          <w:p w14:paraId="08168FC5" w14:textId="0D7CC88F" w:rsidR="008D5D48" w:rsidRPr="002E0DC1" w:rsidRDefault="008D5D48" w:rsidP="00756F85">
            <w:pPr>
              <w:pStyle w:val="BodyText"/>
              <w:rPr>
                <w:rFonts w:asciiTheme="minorHAnsi" w:hAnsiTheme="minorHAnsi" w:cstheme="minorHAnsi"/>
                <w:lang w:val="en-GB"/>
              </w:rPr>
            </w:pPr>
          </w:p>
        </w:tc>
        <w:tc>
          <w:tcPr>
            <w:tcW w:w="1134" w:type="dxa"/>
            <w:vAlign w:val="bottom"/>
          </w:tcPr>
          <w:p w14:paraId="64962BF7" w14:textId="77777777" w:rsidR="008D5D48" w:rsidRPr="002E0DC1" w:rsidRDefault="008D5D48" w:rsidP="00756F85">
            <w:pPr>
              <w:pStyle w:val="BodyText"/>
              <w:rPr>
                <w:rFonts w:asciiTheme="minorHAnsi" w:hAnsiTheme="minorHAnsi" w:cstheme="minorHAnsi"/>
                <w:lang w:val="en-GB"/>
              </w:rPr>
            </w:pPr>
            <w:r w:rsidRPr="002E0DC1">
              <w:rPr>
                <w:rFonts w:asciiTheme="minorHAnsi" w:hAnsiTheme="minorHAnsi" w:cstheme="minorHAnsi"/>
                <w:lang w:val="en-GB"/>
              </w:rPr>
              <w:t>Banner ID</w:t>
            </w:r>
          </w:p>
        </w:tc>
        <w:tc>
          <w:tcPr>
            <w:tcW w:w="2252" w:type="dxa"/>
            <w:vAlign w:val="bottom"/>
          </w:tcPr>
          <w:p w14:paraId="702193CB" w14:textId="7ED4B806" w:rsidR="008D5D48" w:rsidRPr="002E0DC1" w:rsidRDefault="008D5D48" w:rsidP="00756F85">
            <w:pPr>
              <w:pStyle w:val="BodyText"/>
              <w:rPr>
                <w:rFonts w:asciiTheme="minorHAnsi" w:hAnsiTheme="minorHAnsi" w:cstheme="minorHAnsi"/>
                <w:lang w:val="en-GB"/>
              </w:rPr>
            </w:pPr>
          </w:p>
        </w:tc>
      </w:tr>
      <w:tr w:rsidR="009768FE" w:rsidRPr="00BC36B4" w14:paraId="3EB7404F" w14:textId="77777777" w:rsidTr="00756F85">
        <w:trPr>
          <w:trHeight w:val="59"/>
        </w:trPr>
        <w:tc>
          <w:tcPr>
            <w:tcW w:w="2552" w:type="dxa"/>
            <w:shd w:val="clear" w:color="auto" w:fill="auto"/>
            <w:vAlign w:val="bottom"/>
          </w:tcPr>
          <w:p w14:paraId="6D495F9C" w14:textId="77777777" w:rsidR="009768FE" w:rsidRPr="00BC36B4" w:rsidRDefault="009768FE" w:rsidP="00756F85">
            <w:pPr>
              <w:pStyle w:val="BodyText"/>
              <w:rPr>
                <w:rFonts w:ascii="Calibri" w:hAnsi="Calibri"/>
                <w:lang w:val="en-GB"/>
              </w:rPr>
            </w:pPr>
            <w:r w:rsidRPr="00BC36B4">
              <w:rPr>
                <w:rFonts w:ascii="Calibri" w:hAnsi="Calibri"/>
                <w:lang w:val="en-GB"/>
              </w:rPr>
              <w:t>School</w:t>
            </w:r>
          </w:p>
        </w:tc>
        <w:sdt>
          <w:sdtPr>
            <w:rPr>
              <w:rStyle w:val="BodyTextChar"/>
            </w:rPr>
            <w:id w:val="2076935969"/>
            <w:placeholder>
              <w:docPart w:val="39DCB8C2C0564EFC8C97975667028839"/>
            </w:placeholder>
            <w:dropDownList>
              <w:listItem w:displayText="Business and Creative Industries" w:value="Business and Creative Industries"/>
              <w:listItem w:displayText="Computing, Engineering and Physical Sciences" w:value="Computing, Engineering and Physical Sciences"/>
              <w:listItem w:displayText="Education" w:value="Education"/>
              <w:listItem w:displayText="Health and Life Sciences" w:value="Health and Life Sciences"/>
            </w:dropDownList>
          </w:sdtPr>
          <w:sdtEndPr>
            <w:rPr>
              <w:rStyle w:val="DefaultParagraphFont"/>
              <w:rFonts w:ascii="Calibri" w:hAnsi="Calibri"/>
              <w:lang w:val="en-GB"/>
            </w:rPr>
          </w:sdtEndPr>
          <w:sdtContent>
            <w:tc>
              <w:tcPr>
                <w:tcW w:w="2126" w:type="dxa"/>
                <w:shd w:val="clear" w:color="auto" w:fill="auto"/>
                <w:vAlign w:val="bottom"/>
              </w:tcPr>
              <w:p w14:paraId="32E5D94F" w14:textId="5763A146" w:rsidR="009768FE" w:rsidRPr="00BC36B4" w:rsidRDefault="006F78DC" w:rsidP="00756F85">
                <w:pPr>
                  <w:pStyle w:val="BodyText"/>
                  <w:rPr>
                    <w:rFonts w:ascii="Calibri" w:hAnsi="Calibri"/>
                    <w:lang w:val="en-GB"/>
                  </w:rPr>
                </w:pPr>
                <w:r>
                  <w:rPr>
                    <w:rStyle w:val="BodyTextChar"/>
                  </w:rPr>
                  <w:t>Health and Life Sciences</w:t>
                </w:r>
              </w:p>
            </w:tc>
          </w:sdtContent>
        </w:sdt>
        <w:tc>
          <w:tcPr>
            <w:tcW w:w="867" w:type="dxa"/>
            <w:shd w:val="clear" w:color="auto" w:fill="auto"/>
            <w:vAlign w:val="bottom"/>
          </w:tcPr>
          <w:p w14:paraId="36CE8C6F" w14:textId="77777777" w:rsidR="009768FE" w:rsidRPr="002E0DC1" w:rsidRDefault="009768FE" w:rsidP="00756F85">
            <w:pPr>
              <w:pStyle w:val="BodyText"/>
              <w:rPr>
                <w:rFonts w:asciiTheme="minorHAnsi" w:hAnsiTheme="minorHAnsi" w:cstheme="minorHAnsi"/>
                <w:lang w:val="en-GB"/>
              </w:rPr>
            </w:pPr>
            <w:r w:rsidRPr="002E0DC1">
              <w:rPr>
                <w:rFonts w:asciiTheme="minorHAnsi" w:hAnsiTheme="minorHAnsi" w:cstheme="minorHAnsi"/>
                <w:lang w:val="en-GB"/>
              </w:rPr>
              <w:t>Campus</w:t>
            </w:r>
          </w:p>
        </w:tc>
        <w:sdt>
          <w:sdtPr>
            <w:rPr>
              <w:rStyle w:val="BodyTextChar"/>
              <w:rFonts w:asciiTheme="minorHAnsi" w:hAnsiTheme="minorHAnsi" w:cstheme="minorHAnsi"/>
            </w:rPr>
            <w:id w:val="1664748169"/>
            <w:placeholder>
              <w:docPart w:val="E337432210DE44B7AF04AB8BC4F8D9B4"/>
            </w:placeholder>
            <w:dropDownList>
              <w:listItem w:displayText="Ayr" w:value="Ayr"/>
              <w:listItem w:displayText="Dumfries" w:value="Dumfries"/>
              <w:listItem w:displayText="Lanarkshire" w:value="Lanarkshire"/>
              <w:listItem w:displayText="London" w:value="London"/>
              <w:listItem w:displayText="Paisley" w:value="Paisley"/>
            </w:dropDownList>
          </w:sdtPr>
          <w:sdtEndPr>
            <w:rPr>
              <w:rStyle w:val="DefaultParagraphFont"/>
              <w:lang w:val="en-GB"/>
            </w:rPr>
          </w:sdtEndPr>
          <w:sdtContent>
            <w:tc>
              <w:tcPr>
                <w:tcW w:w="1417" w:type="dxa"/>
                <w:shd w:val="clear" w:color="auto" w:fill="auto"/>
                <w:vAlign w:val="bottom"/>
              </w:tcPr>
              <w:p w14:paraId="2CEE44E8" w14:textId="3313B26E" w:rsidR="009768FE" w:rsidRPr="002E0DC1" w:rsidRDefault="006F78DC" w:rsidP="00756F85">
                <w:pPr>
                  <w:pStyle w:val="BodyText"/>
                  <w:rPr>
                    <w:rFonts w:asciiTheme="minorHAnsi" w:hAnsiTheme="minorHAnsi" w:cstheme="minorHAnsi"/>
                    <w:lang w:val="en-GB"/>
                  </w:rPr>
                </w:pPr>
                <w:r w:rsidRPr="002E0DC1">
                  <w:rPr>
                    <w:rStyle w:val="BodyTextChar"/>
                    <w:rFonts w:asciiTheme="minorHAnsi" w:hAnsiTheme="minorHAnsi" w:cstheme="minorHAnsi"/>
                  </w:rPr>
                  <w:t>Lanarkshire</w:t>
                </w:r>
              </w:p>
            </w:tc>
          </w:sdtContent>
        </w:sdt>
        <w:tc>
          <w:tcPr>
            <w:tcW w:w="1134" w:type="dxa"/>
            <w:shd w:val="clear" w:color="auto" w:fill="auto"/>
            <w:vAlign w:val="bottom"/>
          </w:tcPr>
          <w:p w14:paraId="4BD6562A" w14:textId="77777777" w:rsidR="009768FE" w:rsidRPr="002E0DC1" w:rsidRDefault="009768FE" w:rsidP="00756F85">
            <w:pPr>
              <w:pStyle w:val="BodyText"/>
              <w:rPr>
                <w:rFonts w:asciiTheme="minorHAnsi" w:hAnsiTheme="minorHAnsi" w:cstheme="minorHAnsi"/>
                <w:lang w:val="en-GB"/>
              </w:rPr>
            </w:pPr>
            <w:r w:rsidRPr="002E0DC1">
              <w:rPr>
                <w:rFonts w:asciiTheme="minorHAnsi" w:hAnsiTheme="minorHAnsi" w:cstheme="minorHAnsi"/>
                <w:lang w:val="en-GB"/>
              </w:rPr>
              <w:t>Degree</w:t>
            </w:r>
          </w:p>
        </w:tc>
        <w:sdt>
          <w:sdtPr>
            <w:rPr>
              <w:rStyle w:val="BodyTextChar"/>
              <w:rFonts w:asciiTheme="minorHAnsi" w:hAnsiTheme="minorHAnsi" w:cstheme="minorHAnsi"/>
            </w:rPr>
            <w:id w:val="375668984"/>
            <w:placeholder>
              <w:docPart w:val="3B71768F3BB34547ADD1B4B762DC27BD"/>
            </w:placeholder>
            <w:dropDownList>
              <w:listItem w:displayText="DBA" w:value="DBA"/>
              <w:listItem w:displayText="PhD" w:value="PhD"/>
              <w:listItem w:displayText="ProfD" w:value="ProfD"/>
              <w:listItem w:displayText="MRes" w:value="MRes"/>
              <w:listItem w:displayText="MPhil" w:value="MPhil"/>
            </w:dropDownList>
          </w:sdtPr>
          <w:sdtEndPr>
            <w:rPr>
              <w:rStyle w:val="DefaultParagraphFont"/>
              <w:lang w:val="en-GB"/>
            </w:rPr>
          </w:sdtEndPr>
          <w:sdtContent>
            <w:tc>
              <w:tcPr>
                <w:tcW w:w="2252" w:type="dxa"/>
                <w:shd w:val="clear" w:color="auto" w:fill="auto"/>
                <w:vAlign w:val="bottom"/>
              </w:tcPr>
              <w:p w14:paraId="78B479F2" w14:textId="1C32110A" w:rsidR="009768FE" w:rsidRPr="002E0DC1" w:rsidRDefault="00536CED" w:rsidP="00756F85">
                <w:pPr>
                  <w:pStyle w:val="BodyText"/>
                  <w:rPr>
                    <w:rFonts w:asciiTheme="minorHAnsi" w:hAnsiTheme="minorHAnsi" w:cstheme="minorHAnsi"/>
                    <w:lang w:val="en-GB"/>
                  </w:rPr>
                </w:pPr>
                <w:r w:rsidRPr="002E0DC1">
                  <w:rPr>
                    <w:rStyle w:val="BodyTextChar"/>
                    <w:rFonts w:asciiTheme="minorHAnsi" w:hAnsiTheme="minorHAnsi" w:cstheme="minorHAnsi"/>
                  </w:rPr>
                  <w:t>MRes</w:t>
                </w:r>
              </w:p>
            </w:tc>
          </w:sdtContent>
        </w:sdt>
      </w:tr>
      <w:tr w:rsidR="00536CED" w:rsidRPr="00BC36B4" w14:paraId="184BCC2B" w14:textId="77777777" w:rsidTr="00050417">
        <w:trPr>
          <w:trHeight w:val="51"/>
        </w:trPr>
        <w:tc>
          <w:tcPr>
            <w:tcW w:w="2552" w:type="dxa"/>
            <w:shd w:val="clear" w:color="auto" w:fill="auto"/>
            <w:vAlign w:val="bottom"/>
          </w:tcPr>
          <w:p w14:paraId="172AF93C" w14:textId="77777777" w:rsidR="00536CED" w:rsidRPr="00BC36B4" w:rsidRDefault="00536CED" w:rsidP="00756F85">
            <w:pPr>
              <w:pStyle w:val="BodyText"/>
              <w:rPr>
                <w:rFonts w:ascii="Calibri" w:hAnsi="Calibri"/>
                <w:lang w:val="en-GB"/>
              </w:rPr>
            </w:pPr>
            <w:r w:rsidRPr="00BC36B4">
              <w:rPr>
                <w:rFonts w:ascii="Calibri" w:hAnsi="Calibri"/>
                <w:lang w:val="en-GB"/>
              </w:rPr>
              <w:t>Lead Supervisor</w:t>
            </w:r>
            <w:r>
              <w:rPr>
                <w:rFonts w:ascii="Calibri" w:hAnsi="Calibri"/>
                <w:lang w:val="en-GB"/>
              </w:rPr>
              <w:t>’s name</w:t>
            </w:r>
          </w:p>
        </w:tc>
        <w:tc>
          <w:tcPr>
            <w:tcW w:w="7796" w:type="dxa"/>
            <w:gridSpan w:val="5"/>
            <w:vAlign w:val="bottom"/>
          </w:tcPr>
          <w:p w14:paraId="0E4215D2" w14:textId="41A4C786" w:rsidR="00536CED" w:rsidRPr="002E0DC1" w:rsidRDefault="00536CED" w:rsidP="00756F85">
            <w:pPr>
              <w:pStyle w:val="BodyText"/>
              <w:rPr>
                <w:rFonts w:asciiTheme="minorHAnsi" w:hAnsiTheme="minorHAnsi" w:cstheme="minorHAnsi"/>
                <w:lang w:val="en-GB"/>
              </w:rPr>
            </w:pPr>
          </w:p>
        </w:tc>
      </w:tr>
      <w:tr w:rsidR="008D5D48" w:rsidRPr="00BC36B4" w14:paraId="1B129BC4" w14:textId="77777777" w:rsidTr="00756F85">
        <w:trPr>
          <w:trHeight w:val="51"/>
        </w:trPr>
        <w:tc>
          <w:tcPr>
            <w:tcW w:w="2552" w:type="dxa"/>
            <w:shd w:val="clear" w:color="auto" w:fill="auto"/>
            <w:vAlign w:val="bottom"/>
          </w:tcPr>
          <w:p w14:paraId="2EE44DE9" w14:textId="77777777" w:rsidR="00B90E1E" w:rsidRPr="00B90E1E" w:rsidRDefault="00B90E1E" w:rsidP="00B90E1E">
            <w:pPr>
              <w:pStyle w:val="BodyText"/>
              <w:spacing w:after="0"/>
              <w:rPr>
                <w:rFonts w:ascii="Calibri" w:hAnsi="Calibri"/>
                <w:lang w:val="en-GB"/>
              </w:rPr>
            </w:pPr>
            <w:r w:rsidRPr="00B90E1E">
              <w:rPr>
                <w:rFonts w:ascii="Calibri" w:hAnsi="Calibri"/>
                <w:lang w:val="en-GB"/>
              </w:rPr>
              <w:t>Title of submitted thesis</w:t>
            </w:r>
          </w:p>
          <w:p w14:paraId="078DB7A5" w14:textId="77777777" w:rsidR="008D5D48" w:rsidRPr="00B90E1E" w:rsidRDefault="00B90E1E" w:rsidP="00B90E1E">
            <w:pPr>
              <w:pStyle w:val="BodyText"/>
              <w:spacing w:after="0"/>
              <w:rPr>
                <w:rFonts w:ascii="Calibri" w:hAnsi="Calibri"/>
                <w:i/>
                <w:lang w:val="en-GB"/>
              </w:rPr>
            </w:pPr>
            <w:r w:rsidRPr="00B90E1E">
              <w:rPr>
                <w:rFonts w:ascii="Calibri" w:hAnsi="Calibri"/>
                <w:i/>
                <w:lang w:val="en-GB"/>
              </w:rPr>
              <w:t>(Sentence case)</w:t>
            </w:r>
          </w:p>
        </w:tc>
        <w:tc>
          <w:tcPr>
            <w:tcW w:w="7796" w:type="dxa"/>
            <w:gridSpan w:val="5"/>
            <w:vAlign w:val="bottom"/>
          </w:tcPr>
          <w:p w14:paraId="62CAD9CE" w14:textId="69873792" w:rsidR="008D5D48" w:rsidRPr="002E0DC1" w:rsidRDefault="008D5D48" w:rsidP="00756F85">
            <w:pPr>
              <w:pStyle w:val="BodyText"/>
              <w:rPr>
                <w:rFonts w:asciiTheme="minorHAnsi" w:hAnsiTheme="minorHAnsi" w:cstheme="minorHAnsi"/>
                <w:lang w:val="en-GB"/>
              </w:rPr>
            </w:pPr>
          </w:p>
        </w:tc>
      </w:tr>
    </w:tbl>
    <w:p w14:paraId="33EE5F35" w14:textId="77777777" w:rsidR="0019187F" w:rsidRPr="00B5590D" w:rsidRDefault="0019187F" w:rsidP="0019187F">
      <w:pPr>
        <w:pStyle w:val="age"/>
        <w:tabs>
          <w:tab w:val="clear" w:pos="936"/>
          <w:tab w:val="clear" w:pos="1440"/>
          <w:tab w:val="clear" w:pos="5760"/>
          <w:tab w:val="clear" w:pos="9504"/>
          <w:tab w:val="left" w:pos="-720"/>
        </w:tabs>
        <w:suppressAutoHyphens/>
        <w:rPr>
          <w:rFonts w:ascii="Calibri" w:hAnsi="Calibri" w:cs="Arial"/>
          <w:b/>
          <w:sz w:val="10"/>
          <w:szCs w:val="1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850"/>
        <w:gridCol w:w="709"/>
      </w:tblGrid>
      <w:tr w:rsidR="0067728F" w:rsidRPr="00A561FD" w14:paraId="29DB0E1A" w14:textId="77777777" w:rsidTr="00BC0E08">
        <w:tc>
          <w:tcPr>
            <w:tcW w:w="10348" w:type="dxa"/>
            <w:gridSpan w:val="3"/>
            <w:shd w:val="clear" w:color="auto" w:fill="000000"/>
          </w:tcPr>
          <w:p w14:paraId="5AC74626" w14:textId="77777777" w:rsidR="0067728F" w:rsidRPr="00275976" w:rsidRDefault="005C17FA" w:rsidP="0067728F">
            <w:pPr>
              <w:spacing w:after="120"/>
              <w:rPr>
                <w:rFonts w:ascii="Calibri" w:hAnsi="Calibri" w:cs="Arial"/>
                <w:b/>
              </w:rPr>
            </w:pPr>
            <w:r>
              <w:rPr>
                <w:rFonts w:ascii="Calibri" w:hAnsi="Calibri" w:cs="Arial"/>
                <w:b/>
              </w:rPr>
              <w:t>PART 2a</w:t>
            </w:r>
            <w:r w:rsidR="008D5D48">
              <w:rPr>
                <w:rFonts w:ascii="Calibri" w:hAnsi="Calibri" w:cs="Arial"/>
                <w:b/>
              </w:rPr>
              <w:t xml:space="preserve">: </w:t>
            </w:r>
            <w:r w:rsidR="0067728F">
              <w:rPr>
                <w:rFonts w:ascii="Calibri" w:hAnsi="Calibri" w:cs="Arial"/>
                <w:b/>
              </w:rPr>
              <w:t>REPORT ON THE THESIS</w:t>
            </w:r>
            <w:r w:rsidR="008D5D48">
              <w:rPr>
                <w:rFonts w:ascii="Calibri" w:hAnsi="Calibri" w:cs="Arial"/>
                <w:b/>
              </w:rPr>
              <w:t xml:space="preserve"> (Section 1)</w:t>
            </w:r>
          </w:p>
        </w:tc>
      </w:tr>
      <w:tr w:rsidR="008D5D48" w:rsidRPr="00A561FD" w14:paraId="77312D36" w14:textId="77777777" w:rsidTr="00061AAA">
        <w:tc>
          <w:tcPr>
            <w:tcW w:w="8789" w:type="dxa"/>
            <w:shd w:val="clear" w:color="auto" w:fill="auto"/>
            <w:vAlign w:val="bottom"/>
          </w:tcPr>
          <w:p w14:paraId="53B8BD4E" w14:textId="77777777" w:rsidR="008D5D48" w:rsidRPr="00275976" w:rsidRDefault="008D5D48" w:rsidP="00061AAA">
            <w:pPr>
              <w:pStyle w:val="BodyText3"/>
              <w:spacing w:after="40"/>
              <w:rPr>
                <w:rFonts w:ascii="Calibri" w:hAnsi="Calibri" w:cs="Arial"/>
                <w:b w:val="0"/>
                <w:sz w:val="20"/>
              </w:rPr>
            </w:pPr>
            <w:r w:rsidRPr="00275976">
              <w:rPr>
                <w:rFonts w:ascii="Calibri" w:hAnsi="Calibri" w:cs="Arial"/>
                <w:b w:val="0"/>
                <w:sz w:val="20"/>
              </w:rPr>
              <w:t>The thesis is the candidate’s own work and plagiarism has been considered and excluded</w:t>
            </w:r>
          </w:p>
        </w:tc>
        <w:tc>
          <w:tcPr>
            <w:tcW w:w="850" w:type="dxa"/>
            <w:shd w:val="clear" w:color="auto" w:fill="auto"/>
            <w:vAlign w:val="bottom"/>
          </w:tcPr>
          <w:p w14:paraId="71434C93" w14:textId="77777777" w:rsidR="008D5D48" w:rsidRPr="006650C8" w:rsidRDefault="00031089" w:rsidP="00756F85">
            <w:pPr>
              <w:pStyle w:val="BodyText"/>
              <w:spacing w:after="0"/>
              <w:rPr>
                <w:rFonts w:ascii="Calibri" w:hAnsi="Calibri"/>
                <w:lang w:val="en-GB"/>
              </w:rPr>
            </w:pPr>
            <w:sdt>
              <w:sdtPr>
                <w:rPr>
                  <w:rFonts w:ascii="Calibri" w:hAnsi="Calibri"/>
                  <w:sz w:val="24"/>
                  <w:szCs w:val="24"/>
                  <w:lang w:val="en-GB"/>
                </w:rPr>
                <w:id w:val="-800061545"/>
                <w14:checkbox>
                  <w14:checked w14:val="0"/>
                  <w14:checkedState w14:val="2612" w14:font="MS Gothic"/>
                  <w14:uncheckedState w14:val="2610" w14:font="MS Gothic"/>
                </w14:checkbox>
              </w:sdtPr>
              <w:sdtEndPr/>
              <w:sdtContent>
                <w:r w:rsidR="008D5D48" w:rsidRPr="006650C8">
                  <w:rPr>
                    <w:rFonts w:ascii="MS Gothic" w:eastAsia="MS Gothic" w:hAnsi="MS Gothic" w:hint="eastAsia"/>
                    <w:sz w:val="24"/>
                    <w:szCs w:val="24"/>
                    <w:lang w:val="en-GB"/>
                  </w:rPr>
                  <w:t>☐</w:t>
                </w:r>
              </w:sdtContent>
            </w:sdt>
            <w:r w:rsidR="008D5D48" w:rsidRPr="008D5D48">
              <w:rPr>
                <w:rFonts w:ascii="Calibri" w:hAnsi="Calibri"/>
                <w:b/>
                <w:lang w:val="en-GB"/>
              </w:rPr>
              <w:t>Yes</w:t>
            </w:r>
          </w:p>
        </w:tc>
        <w:tc>
          <w:tcPr>
            <w:tcW w:w="709" w:type="dxa"/>
            <w:shd w:val="clear" w:color="auto" w:fill="auto"/>
            <w:vAlign w:val="bottom"/>
          </w:tcPr>
          <w:p w14:paraId="3DDD8B2E" w14:textId="77777777" w:rsidR="008D5D48" w:rsidRPr="00BC36B4" w:rsidRDefault="00031089" w:rsidP="00756F85">
            <w:pPr>
              <w:pStyle w:val="BodyText"/>
              <w:spacing w:after="0"/>
              <w:rPr>
                <w:rFonts w:ascii="Calibri" w:hAnsi="Calibri"/>
                <w:lang w:val="en-GB"/>
              </w:rPr>
            </w:pPr>
            <w:sdt>
              <w:sdtPr>
                <w:rPr>
                  <w:rFonts w:ascii="Calibri" w:hAnsi="Calibri"/>
                  <w:sz w:val="24"/>
                  <w:szCs w:val="24"/>
                  <w:lang w:val="en-GB"/>
                </w:rPr>
                <w:id w:val="1975941390"/>
                <w14:checkbox>
                  <w14:checked w14:val="0"/>
                  <w14:checkedState w14:val="2612" w14:font="MS Gothic"/>
                  <w14:uncheckedState w14:val="2610" w14:font="MS Gothic"/>
                </w14:checkbox>
              </w:sdtPr>
              <w:sdtEndPr/>
              <w:sdtContent>
                <w:r w:rsidR="000F5A48">
                  <w:rPr>
                    <w:rFonts w:ascii="MS Gothic" w:eastAsia="MS Gothic" w:hAnsi="MS Gothic" w:hint="eastAsia"/>
                    <w:sz w:val="24"/>
                    <w:szCs w:val="24"/>
                    <w:lang w:val="en-GB"/>
                  </w:rPr>
                  <w:t>☐</w:t>
                </w:r>
              </w:sdtContent>
            </w:sdt>
            <w:r w:rsidR="008D5D48" w:rsidRPr="008D5D48">
              <w:rPr>
                <w:rFonts w:ascii="Calibri" w:hAnsi="Calibri"/>
                <w:b/>
                <w:lang w:val="en-GB"/>
              </w:rPr>
              <w:t>No</w:t>
            </w:r>
          </w:p>
        </w:tc>
      </w:tr>
      <w:tr w:rsidR="008D5D48" w:rsidRPr="00A561FD" w14:paraId="4A73E35F" w14:textId="77777777" w:rsidTr="00061AAA">
        <w:tc>
          <w:tcPr>
            <w:tcW w:w="8789" w:type="dxa"/>
            <w:shd w:val="clear" w:color="auto" w:fill="auto"/>
            <w:vAlign w:val="bottom"/>
          </w:tcPr>
          <w:p w14:paraId="34A07817" w14:textId="005DC3CA" w:rsidR="008D5D48" w:rsidRPr="00275976" w:rsidRDefault="008D5D48" w:rsidP="00061AAA">
            <w:pPr>
              <w:pStyle w:val="BodyText3"/>
              <w:spacing w:after="40"/>
              <w:rPr>
                <w:rFonts w:ascii="Calibri" w:hAnsi="Calibri" w:cs="Arial"/>
                <w:b w:val="0"/>
                <w:sz w:val="20"/>
              </w:rPr>
            </w:pPr>
            <w:r w:rsidRPr="00275976">
              <w:rPr>
                <w:rFonts w:ascii="Calibri" w:hAnsi="Calibri" w:cs="Arial"/>
                <w:b w:val="0"/>
                <w:sz w:val="20"/>
              </w:rPr>
              <w:t xml:space="preserve">The thesis makes a contribution to knowledge commensurate with the award of </w:t>
            </w:r>
            <w:r w:rsidR="00536CED">
              <w:rPr>
                <w:rFonts w:ascii="Calibri" w:hAnsi="Calibri" w:cs="Arial"/>
                <w:b w:val="0"/>
                <w:sz w:val="20"/>
              </w:rPr>
              <w:t>MRes</w:t>
            </w:r>
          </w:p>
        </w:tc>
        <w:tc>
          <w:tcPr>
            <w:tcW w:w="850" w:type="dxa"/>
            <w:shd w:val="clear" w:color="auto" w:fill="auto"/>
            <w:vAlign w:val="bottom"/>
          </w:tcPr>
          <w:p w14:paraId="0B2BCD6B" w14:textId="77777777" w:rsidR="008D5D48" w:rsidRPr="006650C8" w:rsidRDefault="00031089" w:rsidP="00756F85">
            <w:pPr>
              <w:pStyle w:val="BodyText"/>
              <w:spacing w:after="0"/>
              <w:rPr>
                <w:rFonts w:ascii="Calibri" w:hAnsi="Calibri"/>
                <w:lang w:val="en-GB"/>
              </w:rPr>
            </w:pPr>
            <w:sdt>
              <w:sdtPr>
                <w:rPr>
                  <w:rFonts w:ascii="Calibri" w:hAnsi="Calibri"/>
                  <w:sz w:val="24"/>
                  <w:szCs w:val="24"/>
                  <w:lang w:val="en-GB"/>
                </w:rPr>
                <w:id w:val="-601414559"/>
                <w14:checkbox>
                  <w14:checked w14:val="0"/>
                  <w14:checkedState w14:val="2612" w14:font="MS Gothic"/>
                  <w14:uncheckedState w14:val="2610" w14:font="MS Gothic"/>
                </w14:checkbox>
              </w:sdtPr>
              <w:sdtEndPr/>
              <w:sdtContent>
                <w:r w:rsidR="008D5D48" w:rsidRPr="006650C8">
                  <w:rPr>
                    <w:rFonts w:ascii="MS Gothic" w:eastAsia="MS Gothic" w:hAnsi="MS Gothic" w:hint="eastAsia"/>
                    <w:sz w:val="24"/>
                    <w:szCs w:val="24"/>
                    <w:lang w:val="en-GB"/>
                  </w:rPr>
                  <w:t>☐</w:t>
                </w:r>
              </w:sdtContent>
            </w:sdt>
            <w:r w:rsidR="008D5D48" w:rsidRPr="008D5D48">
              <w:rPr>
                <w:rFonts w:ascii="Calibri" w:hAnsi="Calibri"/>
                <w:b/>
                <w:lang w:val="en-GB"/>
              </w:rPr>
              <w:t>Yes</w:t>
            </w:r>
          </w:p>
        </w:tc>
        <w:tc>
          <w:tcPr>
            <w:tcW w:w="709" w:type="dxa"/>
            <w:shd w:val="clear" w:color="auto" w:fill="auto"/>
            <w:vAlign w:val="bottom"/>
          </w:tcPr>
          <w:p w14:paraId="2A744B27" w14:textId="77777777" w:rsidR="008D5D48" w:rsidRPr="00BC36B4" w:rsidRDefault="00031089" w:rsidP="00756F85">
            <w:pPr>
              <w:pStyle w:val="BodyText"/>
              <w:spacing w:after="0"/>
              <w:rPr>
                <w:rFonts w:ascii="Calibri" w:hAnsi="Calibri"/>
                <w:lang w:val="en-GB"/>
              </w:rPr>
            </w:pPr>
            <w:sdt>
              <w:sdtPr>
                <w:rPr>
                  <w:rFonts w:ascii="Calibri" w:hAnsi="Calibri"/>
                  <w:sz w:val="24"/>
                  <w:szCs w:val="24"/>
                  <w:lang w:val="en-GB"/>
                </w:rPr>
                <w:id w:val="-657911727"/>
                <w14:checkbox>
                  <w14:checked w14:val="0"/>
                  <w14:checkedState w14:val="2612" w14:font="MS Gothic"/>
                  <w14:uncheckedState w14:val="2610" w14:font="MS Gothic"/>
                </w14:checkbox>
              </w:sdtPr>
              <w:sdtEndPr/>
              <w:sdtContent>
                <w:r w:rsidR="008D5D48" w:rsidRPr="006650C8">
                  <w:rPr>
                    <w:rFonts w:ascii="MS Gothic" w:eastAsia="MS Gothic" w:hAnsi="MS Gothic" w:hint="eastAsia"/>
                    <w:sz w:val="24"/>
                    <w:szCs w:val="24"/>
                    <w:lang w:val="en-GB"/>
                  </w:rPr>
                  <w:t>☐</w:t>
                </w:r>
              </w:sdtContent>
            </w:sdt>
            <w:r w:rsidR="008D5D48" w:rsidRPr="008D5D48">
              <w:rPr>
                <w:rFonts w:ascii="Calibri" w:hAnsi="Calibri"/>
                <w:b/>
                <w:lang w:val="en-GB"/>
              </w:rPr>
              <w:t>No</w:t>
            </w:r>
          </w:p>
        </w:tc>
      </w:tr>
      <w:tr w:rsidR="008D5D48" w:rsidRPr="00A561FD" w14:paraId="29DAC22D" w14:textId="77777777" w:rsidTr="00061AAA">
        <w:tc>
          <w:tcPr>
            <w:tcW w:w="8789" w:type="dxa"/>
            <w:shd w:val="clear" w:color="auto" w:fill="auto"/>
            <w:vAlign w:val="bottom"/>
          </w:tcPr>
          <w:p w14:paraId="5AE682EF" w14:textId="701190B6" w:rsidR="008D5D48" w:rsidRPr="00275976" w:rsidRDefault="008D5D48" w:rsidP="00061AAA">
            <w:pPr>
              <w:pStyle w:val="BodyText3"/>
              <w:spacing w:after="40"/>
              <w:rPr>
                <w:rFonts w:ascii="Calibri" w:hAnsi="Calibri" w:cs="Arial"/>
                <w:b w:val="0"/>
                <w:sz w:val="20"/>
              </w:rPr>
            </w:pPr>
            <w:r w:rsidRPr="00275976">
              <w:rPr>
                <w:rFonts w:ascii="Calibri" w:hAnsi="Calibri" w:cs="Arial"/>
                <w:b w:val="0"/>
                <w:sz w:val="20"/>
              </w:rPr>
              <w:t xml:space="preserve">The thesis displays </w:t>
            </w:r>
            <w:r w:rsidR="00536CED">
              <w:rPr>
                <w:rFonts w:ascii="Calibri" w:hAnsi="Calibri" w:cs="Arial"/>
                <w:b w:val="0"/>
                <w:sz w:val="20"/>
              </w:rPr>
              <w:t>an appropriate</w:t>
            </w:r>
            <w:r w:rsidRPr="00275976">
              <w:rPr>
                <w:rFonts w:ascii="Calibri" w:hAnsi="Calibri" w:cs="Arial"/>
                <w:b w:val="0"/>
                <w:sz w:val="20"/>
              </w:rPr>
              <w:t xml:space="preserve"> knowledge of the field of study and relevant literature</w:t>
            </w:r>
          </w:p>
        </w:tc>
        <w:tc>
          <w:tcPr>
            <w:tcW w:w="850" w:type="dxa"/>
            <w:shd w:val="clear" w:color="auto" w:fill="auto"/>
            <w:vAlign w:val="bottom"/>
          </w:tcPr>
          <w:p w14:paraId="5839F958" w14:textId="77777777" w:rsidR="008D5D48" w:rsidRPr="006650C8" w:rsidRDefault="00031089" w:rsidP="008D5D48">
            <w:pPr>
              <w:pStyle w:val="BodyText"/>
              <w:spacing w:after="0"/>
              <w:rPr>
                <w:rFonts w:ascii="Calibri" w:hAnsi="Calibri"/>
                <w:lang w:val="en-GB"/>
              </w:rPr>
            </w:pPr>
            <w:sdt>
              <w:sdtPr>
                <w:rPr>
                  <w:rFonts w:ascii="Calibri" w:hAnsi="Calibri"/>
                  <w:sz w:val="24"/>
                  <w:szCs w:val="24"/>
                  <w:lang w:val="en-GB"/>
                </w:rPr>
                <w:id w:val="1383906591"/>
                <w14:checkbox>
                  <w14:checked w14:val="0"/>
                  <w14:checkedState w14:val="2612" w14:font="MS Gothic"/>
                  <w14:uncheckedState w14:val="2610" w14:font="MS Gothic"/>
                </w14:checkbox>
              </w:sdtPr>
              <w:sdtEndPr/>
              <w:sdtContent>
                <w:r w:rsidR="008D5D48" w:rsidRPr="006650C8">
                  <w:rPr>
                    <w:rFonts w:ascii="MS Gothic" w:eastAsia="MS Gothic" w:hAnsi="MS Gothic" w:hint="eastAsia"/>
                    <w:sz w:val="24"/>
                    <w:szCs w:val="24"/>
                    <w:lang w:val="en-GB"/>
                  </w:rPr>
                  <w:t>☐</w:t>
                </w:r>
              </w:sdtContent>
            </w:sdt>
            <w:r w:rsidR="008D5D48" w:rsidRPr="008D5D48">
              <w:rPr>
                <w:rFonts w:ascii="Calibri" w:hAnsi="Calibri"/>
                <w:b/>
                <w:lang w:val="en-GB"/>
              </w:rPr>
              <w:t>Yes</w:t>
            </w:r>
          </w:p>
        </w:tc>
        <w:tc>
          <w:tcPr>
            <w:tcW w:w="709" w:type="dxa"/>
            <w:shd w:val="clear" w:color="auto" w:fill="auto"/>
            <w:vAlign w:val="bottom"/>
          </w:tcPr>
          <w:p w14:paraId="431F7BBC" w14:textId="77777777" w:rsidR="008D5D48" w:rsidRPr="00BC36B4" w:rsidRDefault="00031089" w:rsidP="00756F85">
            <w:pPr>
              <w:pStyle w:val="BodyText"/>
              <w:spacing w:after="0"/>
              <w:rPr>
                <w:rFonts w:ascii="Calibri" w:hAnsi="Calibri"/>
                <w:lang w:val="en-GB"/>
              </w:rPr>
            </w:pPr>
            <w:sdt>
              <w:sdtPr>
                <w:rPr>
                  <w:rFonts w:ascii="Calibri" w:hAnsi="Calibri"/>
                  <w:sz w:val="24"/>
                  <w:szCs w:val="24"/>
                  <w:lang w:val="en-GB"/>
                </w:rPr>
                <w:id w:val="-1451929214"/>
                <w14:checkbox>
                  <w14:checked w14:val="0"/>
                  <w14:checkedState w14:val="2612" w14:font="MS Gothic"/>
                  <w14:uncheckedState w14:val="2610" w14:font="MS Gothic"/>
                </w14:checkbox>
              </w:sdtPr>
              <w:sdtEndPr/>
              <w:sdtContent>
                <w:r w:rsidR="008D5D48" w:rsidRPr="006650C8">
                  <w:rPr>
                    <w:rFonts w:ascii="MS Gothic" w:eastAsia="MS Gothic" w:hAnsi="MS Gothic" w:hint="eastAsia"/>
                    <w:sz w:val="24"/>
                    <w:szCs w:val="24"/>
                    <w:lang w:val="en-GB"/>
                  </w:rPr>
                  <w:t>☐</w:t>
                </w:r>
              </w:sdtContent>
            </w:sdt>
            <w:r w:rsidR="008D5D48" w:rsidRPr="008D5D48">
              <w:rPr>
                <w:rFonts w:ascii="Calibri" w:hAnsi="Calibri"/>
                <w:b/>
                <w:lang w:val="en-GB"/>
              </w:rPr>
              <w:t>No</w:t>
            </w:r>
          </w:p>
        </w:tc>
      </w:tr>
      <w:tr w:rsidR="008D5D48" w:rsidRPr="00A561FD" w14:paraId="49F5A7A0" w14:textId="77777777" w:rsidTr="00061AAA">
        <w:tc>
          <w:tcPr>
            <w:tcW w:w="8789" w:type="dxa"/>
            <w:shd w:val="clear" w:color="auto" w:fill="auto"/>
            <w:vAlign w:val="bottom"/>
          </w:tcPr>
          <w:p w14:paraId="4857FAE2" w14:textId="77777777" w:rsidR="008D5D48" w:rsidRPr="00275976" w:rsidRDefault="008D5D48" w:rsidP="00061AAA">
            <w:pPr>
              <w:pStyle w:val="BodyText3"/>
              <w:spacing w:after="40"/>
              <w:rPr>
                <w:rFonts w:ascii="Calibri" w:hAnsi="Calibri" w:cs="Arial"/>
                <w:b w:val="0"/>
                <w:sz w:val="20"/>
              </w:rPr>
            </w:pPr>
            <w:r w:rsidRPr="00275976">
              <w:rPr>
                <w:rFonts w:ascii="Calibri" w:hAnsi="Calibri" w:cs="Arial"/>
                <w:b w:val="0"/>
                <w:sz w:val="20"/>
              </w:rPr>
              <w:t xml:space="preserve">The style and </w:t>
            </w:r>
            <w:r>
              <w:rPr>
                <w:rFonts w:ascii="Calibri" w:hAnsi="Calibri" w:cs="Arial"/>
                <w:b w:val="0"/>
                <w:sz w:val="20"/>
              </w:rPr>
              <w:t xml:space="preserve">standard of </w:t>
            </w:r>
            <w:r w:rsidRPr="00275976">
              <w:rPr>
                <w:rFonts w:ascii="Calibri" w:hAnsi="Calibri" w:cs="Arial"/>
                <w:b w:val="0"/>
                <w:sz w:val="20"/>
              </w:rPr>
              <w:t>presentation of the thesis are satisfactory</w:t>
            </w:r>
          </w:p>
        </w:tc>
        <w:tc>
          <w:tcPr>
            <w:tcW w:w="850" w:type="dxa"/>
            <w:shd w:val="clear" w:color="auto" w:fill="auto"/>
            <w:vAlign w:val="bottom"/>
          </w:tcPr>
          <w:p w14:paraId="72409554" w14:textId="77777777" w:rsidR="008D5D48" w:rsidRPr="006650C8" w:rsidRDefault="00031089" w:rsidP="00756F85">
            <w:pPr>
              <w:pStyle w:val="BodyText"/>
              <w:spacing w:after="0"/>
              <w:rPr>
                <w:rFonts w:ascii="Calibri" w:hAnsi="Calibri"/>
                <w:lang w:val="en-GB"/>
              </w:rPr>
            </w:pPr>
            <w:sdt>
              <w:sdtPr>
                <w:rPr>
                  <w:rFonts w:ascii="Calibri" w:hAnsi="Calibri"/>
                  <w:sz w:val="24"/>
                  <w:szCs w:val="24"/>
                  <w:lang w:val="en-GB"/>
                </w:rPr>
                <w:id w:val="-1455087672"/>
                <w14:checkbox>
                  <w14:checked w14:val="0"/>
                  <w14:checkedState w14:val="2612" w14:font="MS Gothic"/>
                  <w14:uncheckedState w14:val="2610" w14:font="MS Gothic"/>
                </w14:checkbox>
              </w:sdtPr>
              <w:sdtEndPr/>
              <w:sdtContent>
                <w:r w:rsidR="008D5D48" w:rsidRPr="006650C8">
                  <w:rPr>
                    <w:rFonts w:ascii="MS Gothic" w:eastAsia="MS Gothic" w:hAnsi="MS Gothic" w:hint="eastAsia"/>
                    <w:sz w:val="24"/>
                    <w:szCs w:val="24"/>
                    <w:lang w:val="en-GB"/>
                  </w:rPr>
                  <w:t>☐</w:t>
                </w:r>
              </w:sdtContent>
            </w:sdt>
            <w:r w:rsidR="008D5D48" w:rsidRPr="008D5D48">
              <w:rPr>
                <w:rFonts w:ascii="Calibri" w:hAnsi="Calibri"/>
                <w:b/>
                <w:lang w:val="en-GB"/>
              </w:rPr>
              <w:t>Yes</w:t>
            </w:r>
          </w:p>
        </w:tc>
        <w:tc>
          <w:tcPr>
            <w:tcW w:w="709" w:type="dxa"/>
            <w:shd w:val="clear" w:color="auto" w:fill="auto"/>
            <w:vAlign w:val="bottom"/>
          </w:tcPr>
          <w:p w14:paraId="32ADA091" w14:textId="77777777" w:rsidR="008D5D48" w:rsidRPr="00BC36B4" w:rsidRDefault="00031089" w:rsidP="00756F85">
            <w:pPr>
              <w:pStyle w:val="BodyText"/>
              <w:spacing w:after="0"/>
              <w:rPr>
                <w:rFonts w:ascii="Calibri" w:hAnsi="Calibri"/>
                <w:lang w:val="en-GB"/>
              </w:rPr>
            </w:pPr>
            <w:sdt>
              <w:sdtPr>
                <w:rPr>
                  <w:rFonts w:ascii="Calibri" w:hAnsi="Calibri"/>
                  <w:sz w:val="24"/>
                  <w:szCs w:val="24"/>
                  <w:lang w:val="en-GB"/>
                </w:rPr>
                <w:id w:val="2121951513"/>
                <w14:checkbox>
                  <w14:checked w14:val="0"/>
                  <w14:checkedState w14:val="2612" w14:font="MS Gothic"/>
                  <w14:uncheckedState w14:val="2610" w14:font="MS Gothic"/>
                </w14:checkbox>
              </w:sdtPr>
              <w:sdtEndPr/>
              <w:sdtContent>
                <w:r w:rsidR="008D5D48" w:rsidRPr="006650C8">
                  <w:rPr>
                    <w:rFonts w:ascii="MS Gothic" w:eastAsia="MS Gothic" w:hAnsi="MS Gothic" w:hint="eastAsia"/>
                    <w:sz w:val="24"/>
                    <w:szCs w:val="24"/>
                    <w:lang w:val="en-GB"/>
                  </w:rPr>
                  <w:t>☐</w:t>
                </w:r>
              </w:sdtContent>
            </w:sdt>
            <w:r w:rsidR="008D5D48" w:rsidRPr="008D5D48">
              <w:rPr>
                <w:rFonts w:ascii="Calibri" w:hAnsi="Calibri"/>
                <w:b/>
                <w:lang w:val="en-GB"/>
              </w:rPr>
              <w:t>No</w:t>
            </w:r>
          </w:p>
        </w:tc>
      </w:tr>
      <w:tr w:rsidR="008D5D48" w:rsidRPr="00A561FD" w14:paraId="1BFFF6F2" w14:textId="77777777" w:rsidTr="00061AAA">
        <w:tc>
          <w:tcPr>
            <w:tcW w:w="8789" w:type="dxa"/>
            <w:shd w:val="clear" w:color="auto" w:fill="auto"/>
            <w:vAlign w:val="bottom"/>
          </w:tcPr>
          <w:p w14:paraId="702C93DE" w14:textId="77777777" w:rsidR="008D5D48" w:rsidRPr="00275976" w:rsidRDefault="008D5D48" w:rsidP="00061AAA">
            <w:pPr>
              <w:pStyle w:val="BodyText3"/>
              <w:spacing w:after="40"/>
              <w:rPr>
                <w:rFonts w:ascii="Calibri" w:hAnsi="Calibri" w:cs="Arial"/>
                <w:b w:val="0"/>
                <w:sz w:val="20"/>
              </w:rPr>
            </w:pPr>
            <w:r w:rsidRPr="00275976">
              <w:rPr>
                <w:rFonts w:ascii="Calibri" w:hAnsi="Calibri" w:cs="Arial"/>
                <w:b w:val="0"/>
                <w:sz w:val="20"/>
              </w:rPr>
              <w:t>The abstract of the thesis is acceptable</w:t>
            </w:r>
          </w:p>
        </w:tc>
        <w:tc>
          <w:tcPr>
            <w:tcW w:w="850" w:type="dxa"/>
            <w:shd w:val="clear" w:color="auto" w:fill="auto"/>
            <w:vAlign w:val="bottom"/>
          </w:tcPr>
          <w:p w14:paraId="79319751" w14:textId="77777777" w:rsidR="008D5D48" w:rsidRPr="006650C8" w:rsidRDefault="00031089" w:rsidP="00756F85">
            <w:pPr>
              <w:pStyle w:val="BodyText"/>
              <w:spacing w:after="0"/>
              <w:rPr>
                <w:rFonts w:ascii="Calibri" w:hAnsi="Calibri"/>
                <w:lang w:val="en-GB"/>
              </w:rPr>
            </w:pPr>
            <w:sdt>
              <w:sdtPr>
                <w:rPr>
                  <w:rFonts w:ascii="Calibri" w:hAnsi="Calibri"/>
                  <w:sz w:val="24"/>
                  <w:szCs w:val="24"/>
                  <w:lang w:val="en-GB"/>
                </w:rPr>
                <w:id w:val="907265336"/>
                <w14:checkbox>
                  <w14:checked w14:val="0"/>
                  <w14:checkedState w14:val="2612" w14:font="MS Gothic"/>
                  <w14:uncheckedState w14:val="2610" w14:font="MS Gothic"/>
                </w14:checkbox>
              </w:sdtPr>
              <w:sdtEndPr/>
              <w:sdtContent>
                <w:r w:rsidR="008D5D48" w:rsidRPr="006650C8">
                  <w:rPr>
                    <w:rFonts w:ascii="MS Gothic" w:eastAsia="MS Gothic" w:hAnsi="MS Gothic" w:hint="eastAsia"/>
                    <w:sz w:val="24"/>
                    <w:szCs w:val="24"/>
                    <w:lang w:val="en-GB"/>
                  </w:rPr>
                  <w:t>☐</w:t>
                </w:r>
              </w:sdtContent>
            </w:sdt>
            <w:r w:rsidR="008D5D48" w:rsidRPr="008D5D48">
              <w:rPr>
                <w:rFonts w:ascii="Calibri" w:hAnsi="Calibri"/>
                <w:b/>
                <w:lang w:val="en-GB"/>
              </w:rPr>
              <w:t>Yes</w:t>
            </w:r>
          </w:p>
        </w:tc>
        <w:tc>
          <w:tcPr>
            <w:tcW w:w="709" w:type="dxa"/>
            <w:shd w:val="clear" w:color="auto" w:fill="auto"/>
            <w:vAlign w:val="bottom"/>
          </w:tcPr>
          <w:p w14:paraId="7E86FF60" w14:textId="77777777" w:rsidR="008D5D48" w:rsidRPr="00BC36B4" w:rsidRDefault="00031089" w:rsidP="00756F85">
            <w:pPr>
              <w:pStyle w:val="BodyText"/>
              <w:spacing w:after="0"/>
              <w:rPr>
                <w:rFonts w:ascii="Calibri" w:hAnsi="Calibri"/>
                <w:lang w:val="en-GB"/>
              </w:rPr>
            </w:pPr>
            <w:sdt>
              <w:sdtPr>
                <w:rPr>
                  <w:rFonts w:ascii="Calibri" w:hAnsi="Calibri"/>
                  <w:sz w:val="24"/>
                  <w:szCs w:val="24"/>
                  <w:lang w:val="en-GB"/>
                </w:rPr>
                <w:id w:val="1795475527"/>
                <w14:checkbox>
                  <w14:checked w14:val="0"/>
                  <w14:checkedState w14:val="2612" w14:font="MS Gothic"/>
                  <w14:uncheckedState w14:val="2610" w14:font="MS Gothic"/>
                </w14:checkbox>
              </w:sdtPr>
              <w:sdtEndPr/>
              <w:sdtContent>
                <w:r w:rsidR="008D5D48" w:rsidRPr="006650C8">
                  <w:rPr>
                    <w:rFonts w:ascii="MS Gothic" w:eastAsia="MS Gothic" w:hAnsi="MS Gothic" w:hint="eastAsia"/>
                    <w:sz w:val="24"/>
                    <w:szCs w:val="24"/>
                    <w:lang w:val="en-GB"/>
                  </w:rPr>
                  <w:t>☐</w:t>
                </w:r>
              </w:sdtContent>
            </w:sdt>
            <w:r w:rsidR="008D5D48" w:rsidRPr="008D5D48">
              <w:rPr>
                <w:rFonts w:ascii="Calibri" w:hAnsi="Calibri"/>
                <w:b/>
                <w:lang w:val="en-GB"/>
              </w:rPr>
              <w:t>No</w:t>
            </w:r>
          </w:p>
        </w:tc>
      </w:tr>
      <w:tr w:rsidR="008D5D48" w:rsidRPr="00A561FD" w14:paraId="73ADB0B0" w14:textId="77777777" w:rsidTr="00061AAA">
        <w:tc>
          <w:tcPr>
            <w:tcW w:w="8789" w:type="dxa"/>
            <w:shd w:val="clear" w:color="auto" w:fill="auto"/>
            <w:vAlign w:val="bottom"/>
          </w:tcPr>
          <w:p w14:paraId="45B15923" w14:textId="77777777" w:rsidR="008D5D48" w:rsidRPr="00275976" w:rsidRDefault="008D5D48" w:rsidP="00061AAA">
            <w:pPr>
              <w:pStyle w:val="BodyText3"/>
              <w:spacing w:after="40"/>
              <w:rPr>
                <w:rFonts w:ascii="Calibri" w:hAnsi="Calibri" w:cs="Arial"/>
                <w:b w:val="0"/>
                <w:sz w:val="20"/>
              </w:rPr>
            </w:pPr>
            <w:r w:rsidRPr="00275976">
              <w:rPr>
                <w:rFonts w:ascii="Calibri" w:hAnsi="Calibri" w:cs="Arial"/>
                <w:b w:val="0"/>
                <w:sz w:val="20"/>
              </w:rPr>
              <w:t>The thesis is a record of original research</w:t>
            </w:r>
          </w:p>
        </w:tc>
        <w:tc>
          <w:tcPr>
            <w:tcW w:w="850" w:type="dxa"/>
            <w:shd w:val="clear" w:color="auto" w:fill="auto"/>
            <w:vAlign w:val="bottom"/>
          </w:tcPr>
          <w:p w14:paraId="3FB56889" w14:textId="77777777" w:rsidR="008D5D48" w:rsidRPr="006650C8" w:rsidRDefault="00031089" w:rsidP="00756F85">
            <w:pPr>
              <w:pStyle w:val="BodyText"/>
              <w:spacing w:after="0"/>
              <w:rPr>
                <w:rFonts w:ascii="Calibri" w:hAnsi="Calibri"/>
                <w:lang w:val="en-GB"/>
              </w:rPr>
            </w:pPr>
            <w:sdt>
              <w:sdtPr>
                <w:rPr>
                  <w:rFonts w:ascii="Calibri" w:hAnsi="Calibri"/>
                  <w:sz w:val="24"/>
                  <w:szCs w:val="24"/>
                  <w:lang w:val="en-GB"/>
                </w:rPr>
                <w:id w:val="-1381245736"/>
                <w14:checkbox>
                  <w14:checked w14:val="0"/>
                  <w14:checkedState w14:val="2612" w14:font="MS Gothic"/>
                  <w14:uncheckedState w14:val="2610" w14:font="MS Gothic"/>
                </w14:checkbox>
              </w:sdtPr>
              <w:sdtEndPr/>
              <w:sdtContent>
                <w:r w:rsidR="008D5D48" w:rsidRPr="006650C8">
                  <w:rPr>
                    <w:rFonts w:ascii="MS Gothic" w:eastAsia="MS Gothic" w:hAnsi="MS Gothic" w:hint="eastAsia"/>
                    <w:sz w:val="24"/>
                    <w:szCs w:val="24"/>
                    <w:lang w:val="en-GB"/>
                  </w:rPr>
                  <w:t>☐</w:t>
                </w:r>
              </w:sdtContent>
            </w:sdt>
            <w:r w:rsidR="008D5D48" w:rsidRPr="008D5D48">
              <w:rPr>
                <w:rFonts w:ascii="Calibri" w:hAnsi="Calibri"/>
                <w:b/>
                <w:lang w:val="en-GB"/>
              </w:rPr>
              <w:t>Yes</w:t>
            </w:r>
          </w:p>
        </w:tc>
        <w:tc>
          <w:tcPr>
            <w:tcW w:w="709" w:type="dxa"/>
            <w:shd w:val="clear" w:color="auto" w:fill="auto"/>
            <w:vAlign w:val="bottom"/>
          </w:tcPr>
          <w:p w14:paraId="2D781AED" w14:textId="77777777" w:rsidR="008D5D48" w:rsidRPr="00BC36B4" w:rsidRDefault="00031089" w:rsidP="00756F85">
            <w:pPr>
              <w:pStyle w:val="BodyText"/>
              <w:spacing w:after="0"/>
              <w:rPr>
                <w:rFonts w:ascii="Calibri" w:hAnsi="Calibri"/>
                <w:lang w:val="en-GB"/>
              </w:rPr>
            </w:pPr>
            <w:sdt>
              <w:sdtPr>
                <w:rPr>
                  <w:rFonts w:ascii="Calibri" w:hAnsi="Calibri"/>
                  <w:sz w:val="24"/>
                  <w:szCs w:val="24"/>
                  <w:lang w:val="en-GB"/>
                </w:rPr>
                <w:id w:val="-1026104767"/>
                <w14:checkbox>
                  <w14:checked w14:val="0"/>
                  <w14:checkedState w14:val="2612" w14:font="MS Gothic"/>
                  <w14:uncheckedState w14:val="2610" w14:font="MS Gothic"/>
                </w14:checkbox>
              </w:sdtPr>
              <w:sdtEndPr/>
              <w:sdtContent>
                <w:r w:rsidR="008D5D48" w:rsidRPr="006650C8">
                  <w:rPr>
                    <w:rFonts w:ascii="MS Gothic" w:eastAsia="MS Gothic" w:hAnsi="MS Gothic" w:hint="eastAsia"/>
                    <w:sz w:val="24"/>
                    <w:szCs w:val="24"/>
                    <w:lang w:val="en-GB"/>
                  </w:rPr>
                  <w:t>☐</w:t>
                </w:r>
              </w:sdtContent>
            </w:sdt>
            <w:r w:rsidR="008D5D48" w:rsidRPr="008D5D48">
              <w:rPr>
                <w:rFonts w:ascii="Calibri" w:hAnsi="Calibri"/>
                <w:b/>
                <w:lang w:val="en-GB"/>
              </w:rPr>
              <w:t>No</w:t>
            </w:r>
          </w:p>
        </w:tc>
      </w:tr>
      <w:tr w:rsidR="008D5D48" w:rsidRPr="00A561FD" w14:paraId="182C3AA8" w14:textId="77777777" w:rsidTr="00061AAA">
        <w:tc>
          <w:tcPr>
            <w:tcW w:w="8789" w:type="dxa"/>
            <w:shd w:val="clear" w:color="auto" w:fill="auto"/>
            <w:vAlign w:val="bottom"/>
          </w:tcPr>
          <w:p w14:paraId="696051C9" w14:textId="77777777" w:rsidR="008D5D48" w:rsidRPr="00275976" w:rsidRDefault="008D5D48" w:rsidP="00061AAA">
            <w:pPr>
              <w:pStyle w:val="BodyText3"/>
              <w:spacing w:after="40"/>
              <w:rPr>
                <w:rFonts w:ascii="Calibri" w:hAnsi="Calibri" w:cs="Arial"/>
                <w:b w:val="0"/>
                <w:sz w:val="20"/>
              </w:rPr>
            </w:pPr>
            <w:r w:rsidRPr="00275976">
              <w:rPr>
                <w:rFonts w:ascii="Calibri" w:hAnsi="Calibri" w:cs="Arial"/>
                <w:b w:val="0"/>
                <w:sz w:val="20"/>
              </w:rPr>
              <w:t xml:space="preserve">The thesis </w:t>
            </w:r>
            <w:r>
              <w:rPr>
                <w:rFonts w:ascii="Calibri" w:hAnsi="Calibri" w:cs="Arial"/>
                <w:b w:val="0"/>
                <w:sz w:val="20"/>
              </w:rPr>
              <w:t>demonstrates application of appropriate research methods</w:t>
            </w:r>
          </w:p>
        </w:tc>
        <w:tc>
          <w:tcPr>
            <w:tcW w:w="850" w:type="dxa"/>
            <w:shd w:val="clear" w:color="auto" w:fill="auto"/>
            <w:vAlign w:val="bottom"/>
          </w:tcPr>
          <w:p w14:paraId="2F2E83FB" w14:textId="77777777" w:rsidR="008D5D48" w:rsidRPr="006650C8" w:rsidRDefault="00031089" w:rsidP="00756F85">
            <w:pPr>
              <w:pStyle w:val="BodyText"/>
              <w:spacing w:after="0"/>
              <w:rPr>
                <w:rFonts w:ascii="Calibri" w:hAnsi="Calibri"/>
                <w:lang w:val="en-GB"/>
              </w:rPr>
            </w:pPr>
            <w:sdt>
              <w:sdtPr>
                <w:rPr>
                  <w:rFonts w:ascii="Calibri" w:hAnsi="Calibri"/>
                  <w:sz w:val="24"/>
                  <w:szCs w:val="24"/>
                  <w:lang w:val="en-GB"/>
                </w:rPr>
                <w:id w:val="-1876845409"/>
                <w14:checkbox>
                  <w14:checked w14:val="0"/>
                  <w14:checkedState w14:val="2612" w14:font="MS Gothic"/>
                  <w14:uncheckedState w14:val="2610" w14:font="MS Gothic"/>
                </w14:checkbox>
              </w:sdtPr>
              <w:sdtEndPr/>
              <w:sdtContent>
                <w:r w:rsidR="008D5D48" w:rsidRPr="006650C8">
                  <w:rPr>
                    <w:rFonts w:ascii="MS Gothic" w:eastAsia="MS Gothic" w:hAnsi="MS Gothic" w:hint="eastAsia"/>
                    <w:sz w:val="24"/>
                    <w:szCs w:val="24"/>
                    <w:lang w:val="en-GB"/>
                  </w:rPr>
                  <w:t>☐</w:t>
                </w:r>
              </w:sdtContent>
            </w:sdt>
            <w:r w:rsidR="008D5D48" w:rsidRPr="008D5D48">
              <w:rPr>
                <w:rFonts w:ascii="Calibri" w:hAnsi="Calibri"/>
                <w:b/>
                <w:lang w:val="en-GB"/>
              </w:rPr>
              <w:t>Yes</w:t>
            </w:r>
          </w:p>
        </w:tc>
        <w:tc>
          <w:tcPr>
            <w:tcW w:w="709" w:type="dxa"/>
            <w:shd w:val="clear" w:color="auto" w:fill="auto"/>
            <w:vAlign w:val="bottom"/>
          </w:tcPr>
          <w:p w14:paraId="268A069B" w14:textId="77777777" w:rsidR="008D5D48" w:rsidRPr="00BC36B4" w:rsidRDefault="00031089" w:rsidP="00756F85">
            <w:pPr>
              <w:pStyle w:val="BodyText"/>
              <w:spacing w:after="0"/>
              <w:rPr>
                <w:rFonts w:ascii="Calibri" w:hAnsi="Calibri"/>
                <w:lang w:val="en-GB"/>
              </w:rPr>
            </w:pPr>
            <w:sdt>
              <w:sdtPr>
                <w:rPr>
                  <w:rFonts w:ascii="Calibri" w:hAnsi="Calibri"/>
                  <w:sz w:val="24"/>
                  <w:szCs w:val="24"/>
                  <w:lang w:val="en-GB"/>
                </w:rPr>
                <w:id w:val="-839009576"/>
                <w14:checkbox>
                  <w14:checked w14:val="0"/>
                  <w14:checkedState w14:val="2612" w14:font="MS Gothic"/>
                  <w14:uncheckedState w14:val="2610" w14:font="MS Gothic"/>
                </w14:checkbox>
              </w:sdtPr>
              <w:sdtEndPr/>
              <w:sdtContent>
                <w:r w:rsidR="008D5D48" w:rsidRPr="006650C8">
                  <w:rPr>
                    <w:rFonts w:ascii="MS Gothic" w:eastAsia="MS Gothic" w:hAnsi="MS Gothic" w:hint="eastAsia"/>
                    <w:sz w:val="24"/>
                    <w:szCs w:val="24"/>
                    <w:lang w:val="en-GB"/>
                  </w:rPr>
                  <w:t>☐</w:t>
                </w:r>
              </w:sdtContent>
            </w:sdt>
            <w:r w:rsidR="008D5D48" w:rsidRPr="008D5D48">
              <w:rPr>
                <w:rFonts w:ascii="Calibri" w:hAnsi="Calibri"/>
                <w:b/>
                <w:lang w:val="en-GB"/>
              </w:rPr>
              <w:t>No</w:t>
            </w:r>
          </w:p>
        </w:tc>
      </w:tr>
    </w:tbl>
    <w:p w14:paraId="73D30A68" w14:textId="77777777" w:rsidR="006B7769" w:rsidRPr="00B5590D" w:rsidRDefault="006B7769" w:rsidP="006B7769">
      <w:pPr>
        <w:rPr>
          <w:rFonts w:ascii="Calibri" w:hAnsi="Calibri" w:cs="Arial"/>
          <w:b/>
          <w:sz w:val="10"/>
          <w:szCs w:val="1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0324CF" w:rsidRPr="00A561FD" w14:paraId="663AE223" w14:textId="77777777" w:rsidTr="00061AAA">
        <w:tc>
          <w:tcPr>
            <w:tcW w:w="10348" w:type="dxa"/>
            <w:shd w:val="clear" w:color="auto" w:fill="000000"/>
            <w:vAlign w:val="bottom"/>
          </w:tcPr>
          <w:p w14:paraId="02432DA6" w14:textId="4F11A929" w:rsidR="000324CF" w:rsidRPr="000324CF" w:rsidRDefault="005C17FA" w:rsidP="008D5D48">
            <w:pPr>
              <w:spacing w:after="120"/>
              <w:rPr>
                <w:rFonts w:ascii="Calibri" w:hAnsi="Calibri" w:cs="Arial"/>
                <w:b/>
                <w:i/>
              </w:rPr>
            </w:pPr>
            <w:r>
              <w:rPr>
                <w:rFonts w:ascii="Calibri" w:hAnsi="Calibri" w:cs="Arial"/>
                <w:b/>
              </w:rPr>
              <w:t>PART 2b</w:t>
            </w:r>
            <w:r w:rsidR="008D5D48">
              <w:rPr>
                <w:rFonts w:ascii="Calibri" w:hAnsi="Calibri" w:cs="Arial"/>
                <w:b/>
              </w:rPr>
              <w:t xml:space="preserve">: </w:t>
            </w:r>
            <w:r w:rsidR="000324CF">
              <w:rPr>
                <w:rFonts w:ascii="Calibri" w:hAnsi="Calibri" w:cs="Arial"/>
                <w:b/>
              </w:rPr>
              <w:t>REPORT ON THE THESIS (</w:t>
            </w:r>
            <w:r w:rsidR="008D5D48">
              <w:rPr>
                <w:rFonts w:ascii="Calibri" w:hAnsi="Calibri" w:cs="Arial"/>
                <w:b/>
              </w:rPr>
              <w:t>Section</w:t>
            </w:r>
            <w:r w:rsidR="000324CF">
              <w:rPr>
                <w:rFonts w:ascii="Calibri" w:hAnsi="Calibri" w:cs="Arial"/>
                <w:b/>
              </w:rPr>
              <w:t xml:space="preserve"> 2): </w:t>
            </w:r>
            <w:r w:rsidR="000324CF">
              <w:rPr>
                <w:rFonts w:ascii="Calibri" w:hAnsi="Calibri" w:cs="Arial"/>
                <w:i/>
              </w:rPr>
              <w:t>Please</w:t>
            </w:r>
            <w:r w:rsidR="000324CF" w:rsidRPr="000324CF">
              <w:rPr>
                <w:rFonts w:ascii="Calibri" w:hAnsi="Calibri" w:cs="Arial"/>
                <w:i/>
              </w:rPr>
              <w:t xml:space="preserve"> provide a concise assessment of the thesis, including comments on </w:t>
            </w:r>
            <w:r w:rsidR="00F03B21">
              <w:rPr>
                <w:rFonts w:ascii="Calibri" w:hAnsi="Calibri" w:cs="Arial"/>
                <w:i/>
              </w:rPr>
              <w:t>the</w:t>
            </w:r>
            <w:r w:rsidR="000324CF" w:rsidRPr="000324CF">
              <w:rPr>
                <w:rFonts w:ascii="Calibri" w:hAnsi="Calibri" w:cs="Arial"/>
                <w:i/>
              </w:rPr>
              <w:t xml:space="preserve"> potential for </w:t>
            </w:r>
            <w:r w:rsidR="00F03B21">
              <w:rPr>
                <w:rFonts w:ascii="Calibri" w:hAnsi="Calibri" w:cs="Arial"/>
                <w:i/>
              </w:rPr>
              <w:t>the candidate to conduct Doctoral-level research</w:t>
            </w:r>
            <w:r w:rsidR="000324CF" w:rsidRPr="000324CF">
              <w:rPr>
                <w:rFonts w:ascii="Calibri" w:hAnsi="Calibri" w:cs="Arial"/>
                <w:i/>
              </w:rPr>
              <w:t xml:space="preserve">. </w:t>
            </w:r>
            <w:r w:rsidR="000324CF">
              <w:rPr>
                <w:rFonts w:ascii="Calibri" w:hAnsi="Calibri" w:cs="Arial"/>
                <w:i/>
              </w:rPr>
              <w:t>Additional pages may be added</w:t>
            </w:r>
            <w:r w:rsidR="000324CF" w:rsidRPr="000324CF">
              <w:rPr>
                <w:rFonts w:ascii="Calibri" w:hAnsi="Calibri" w:cs="Arial"/>
                <w:i/>
              </w:rPr>
              <w:t xml:space="preserve"> if required.</w:t>
            </w:r>
          </w:p>
        </w:tc>
      </w:tr>
      <w:tr w:rsidR="006B7769" w14:paraId="01117870" w14:textId="77777777" w:rsidTr="00B559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12"/>
        </w:trPr>
        <w:tc>
          <w:tcPr>
            <w:tcW w:w="10348" w:type="dxa"/>
            <w:shd w:val="clear" w:color="auto" w:fill="auto"/>
          </w:tcPr>
          <w:p w14:paraId="7C0258B1" w14:textId="77777777" w:rsidR="006B7769" w:rsidRPr="00275976" w:rsidRDefault="006B7769" w:rsidP="00275976">
            <w:pPr>
              <w:pStyle w:val="BodyText3"/>
              <w:jc w:val="left"/>
              <w:rPr>
                <w:rFonts w:ascii="Calibri" w:hAnsi="Calibri" w:cs="Arial"/>
                <w:b w:val="0"/>
                <w:sz w:val="20"/>
              </w:rPr>
            </w:pPr>
          </w:p>
        </w:tc>
      </w:tr>
    </w:tbl>
    <w:p w14:paraId="0DC2A200" w14:textId="1FEC187F" w:rsidR="00532570" w:rsidRDefault="00532570" w:rsidP="00532570">
      <w:pPr>
        <w:rPr>
          <w:rFonts w:ascii="Calibri" w:hAnsi="Calibri" w:cs="Arial"/>
        </w:rPr>
      </w:pPr>
      <w:r>
        <w:rPr>
          <w:rFonts w:ascii="Calibri" w:hAnsi="Calibri" w:cs="Arial"/>
          <w:b/>
        </w:rPr>
        <w:t xml:space="preserve">IMPORTANT </w:t>
      </w:r>
      <w:r w:rsidRPr="000A3AAE">
        <w:rPr>
          <w:rFonts w:ascii="Calibri" w:hAnsi="Calibri" w:cs="Arial"/>
          <w:b/>
        </w:rPr>
        <w:t xml:space="preserve">NOTE: </w:t>
      </w:r>
      <w:r w:rsidR="00064D0F" w:rsidRPr="00064D0F">
        <w:rPr>
          <w:rFonts w:ascii="Calibri" w:hAnsi="Calibri" w:cs="Arial"/>
          <w:bCs/>
          <w:u w:val="single"/>
        </w:rPr>
        <w:t xml:space="preserve">At the discretion of </w:t>
      </w:r>
      <w:r w:rsidRPr="00064D0F">
        <w:rPr>
          <w:rFonts w:ascii="Calibri" w:hAnsi="Calibri" w:cs="Arial"/>
          <w:u w:val="single"/>
        </w:rPr>
        <w:t>External Examiner</w:t>
      </w:r>
      <w:r w:rsidR="00064D0F">
        <w:rPr>
          <w:rFonts w:ascii="Calibri" w:hAnsi="Calibri" w:cs="Arial"/>
        </w:rPr>
        <w:t xml:space="preserve">, </w:t>
      </w:r>
      <w:r>
        <w:rPr>
          <w:rFonts w:ascii="Calibri" w:hAnsi="Calibri" w:cs="Arial"/>
        </w:rPr>
        <w:t xml:space="preserve">the candidate </w:t>
      </w:r>
      <w:r w:rsidR="00064D0F">
        <w:rPr>
          <w:rFonts w:ascii="Calibri" w:hAnsi="Calibri" w:cs="Arial"/>
        </w:rPr>
        <w:t xml:space="preserve">may be required </w:t>
      </w:r>
      <w:r>
        <w:rPr>
          <w:rFonts w:ascii="Calibri" w:hAnsi="Calibri" w:cs="Arial"/>
        </w:rPr>
        <w:t>to defend the thesis at the Viva Voce examination</w:t>
      </w:r>
      <w:r w:rsidR="00064D0F">
        <w:rPr>
          <w:rFonts w:ascii="Calibri" w:hAnsi="Calibri" w:cs="Arial"/>
        </w:rPr>
        <w:t xml:space="preserve"> if</w:t>
      </w:r>
      <w:r>
        <w:rPr>
          <w:rFonts w:ascii="Calibri" w:hAnsi="Calibri" w:cs="Arial"/>
        </w:rPr>
        <w:t xml:space="preserve">: (1) </w:t>
      </w:r>
      <w:r w:rsidR="00064D0F">
        <w:rPr>
          <w:rFonts w:ascii="Calibri" w:hAnsi="Calibri" w:cs="Arial"/>
        </w:rPr>
        <w:t xml:space="preserve">there is a need to discuss the whole thesis in detail and/or (2) there are potential signs of methodological or analytical ambiguities, and/or (3) candidate conducted interdisciplinary research. </w:t>
      </w:r>
    </w:p>
    <w:p w14:paraId="3F74957B" w14:textId="0385AB5D" w:rsidR="001261DB" w:rsidRPr="00532570" w:rsidRDefault="001261DB" w:rsidP="00532570">
      <w:pPr>
        <w:rPr>
          <w:rFonts w:ascii="Calibri" w:hAnsi="Calibri" w:cs="Arial"/>
        </w:rPr>
      </w:pPr>
      <w:r w:rsidRPr="001261DB">
        <w:rPr>
          <w:rFonts w:ascii="Calibri" w:hAnsi="Calibri" w:cs="Arial"/>
          <w:b/>
          <w:bCs/>
        </w:rPr>
        <w:t>INTERNAL EXAMINER INSTRUCTIONS:</w:t>
      </w:r>
      <w:r>
        <w:rPr>
          <w:rFonts w:ascii="Calibri" w:hAnsi="Calibri" w:cs="Arial"/>
        </w:rPr>
        <w:t xml:space="preserve"> Should the External Examiner require the candidate to defend the thesis at the Viva Voce examination, in addition to submitting forms to Doctoral College, Internal Examiner is to electronically notify the relevant School PGR Coordinator of this requirement. PGR Coordinator will then instruct the candidate’s Lead Supervisor to organise the Viva within </w:t>
      </w:r>
      <w:r w:rsidR="00F113BF">
        <w:rPr>
          <w:rFonts w:ascii="Calibri" w:hAnsi="Calibri" w:cs="Arial"/>
        </w:rPr>
        <w:t>4-</w:t>
      </w:r>
      <w:r>
        <w:rPr>
          <w:rFonts w:ascii="Calibri" w:hAnsi="Calibri" w:cs="Arial"/>
        </w:rPr>
        <w:t xml:space="preserve">8 weeks of receiving the notification from the Internal Examiner. </w:t>
      </w:r>
    </w:p>
    <w:p w14:paraId="19F35BC3" w14:textId="77777777" w:rsidR="006B7769" w:rsidRPr="00B5590D" w:rsidRDefault="006B7769" w:rsidP="006B7769">
      <w:pPr>
        <w:rPr>
          <w:rFonts w:ascii="Calibri" w:hAnsi="Calibri" w:cs="Arial"/>
          <w:b/>
          <w:sz w:val="10"/>
          <w:szCs w:val="10"/>
        </w:rPr>
      </w:pPr>
    </w:p>
    <w:tbl>
      <w:tblPr>
        <w:tblW w:w="1037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24"/>
        <w:gridCol w:w="4039"/>
        <w:gridCol w:w="1999"/>
        <w:gridCol w:w="2112"/>
      </w:tblGrid>
      <w:tr w:rsidR="005C17FA" w:rsidRPr="00BC36B4" w14:paraId="219034AF" w14:textId="77777777" w:rsidTr="00532570">
        <w:tc>
          <w:tcPr>
            <w:tcW w:w="10374" w:type="dxa"/>
            <w:gridSpan w:val="4"/>
            <w:shd w:val="solid" w:color="000000" w:fill="FFFFFF"/>
            <w:vAlign w:val="bottom"/>
          </w:tcPr>
          <w:p w14:paraId="2813FAFB" w14:textId="77777777" w:rsidR="005C17FA" w:rsidRPr="00BC36B4" w:rsidRDefault="005C17FA" w:rsidP="00B155B1">
            <w:pPr>
              <w:pStyle w:val="BodyText"/>
              <w:rPr>
                <w:rFonts w:ascii="Calibri" w:hAnsi="Calibri"/>
                <w:b/>
                <w:bCs/>
                <w:lang w:val="en-GB"/>
              </w:rPr>
            </w:pPr>
            <w:r>
              <w:rPr>
                <w:rFonts w:ascii="Calibri" w:hAnsi="Calibri"/>
                <w:b/>
                <w:bCs/>
                <w:lang w:val="en-GB"/>
              </w:rPr>
              <w:t xml:space="preserve">PART 3: </w:t>
            </w:r>
            <w:r w:rsidRPr="00BC36B4">
              <w:rPr>
                <w:rFonts w:ascii="Calibri" w:hAnsi="Calibri"/>
                <w:b/>
                <w:bCs/>
                <w:lang w:val="en-GB"/>
              </w:rPr>
              <w:t>EXAMINER</w:t>
            </w:r>
          </w:p>
        </w:tc>
      </w:tr>
      <w:tr w:rsidR="005C17FA" w:rsidRPr="00061AAA" w14:paraId="45317265" w14:textId="77777777" w:rsidTr="00532570">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trHeight w:val="737"/>
        </w:trPr>
        <w:tc>
          <w:tcPr>
            <w:tcW w:w="2224" w:type="dxa"/>
            <w:tcBorders>
              <w:top w:val="single" w:sz="8" w:space="0" w:color="000000"/>
              <w:bottom w:val="single" w:sz="8" w:space="0" w:color="000000"/>
              <w:right w:val="single" w:sz="4" w:space="0" w:color="auto"/>
            </w:tcBorders>
            <w:shd w:val="clear" w:color="auto" w:fill="D6E3BC"/>
            <w:vAlign w:val="center"/>
          </w:tcPr>
          <w:p w14:paraId="3441CFF7" w14:textId="77777777" w:rsidR="005C17FA" w:rsidRPr="00BC0E08" w:rsidRDefault="005C17FA" w:rsidP="00B155B1">
            <w:pPr>
              <w:spacing w:after="60"/>
              <w:jc w:val="both"/>
              <w:rPr>
                <w:rFonts w:ascii="Calibri" w:eastAsia="Calibri" w:hAnsi="Calibri"/>
                <w:b/>
                <w:bCs/>
              </w:rPr>
            </w:pPr>
            <w:r w:rsidRPr="00BC0E08">
              <w:rPr>
                <w:rFonts w:ascii="Calibri" w:eastAsia="Calibri" w:hAnsi="Calibri"/>
                <w:b/>
                <w:bCs/>
              </w:rPr>
              <w:t xml:space="preserve">Examiner’s </w:t>
            </w:r>
            <w:r>
              <w:rPr>
                <w:rFonts w:ascii="Calibri" w:eastAsia="Calibri" w:hAnsi="Calibri"/>
                <w:b/>
                <w:bCs/>
              </w:rPr>
              <w:t>name</w:t>
            </w:r>
            <w:r w:rsidRPr="00BC0E08">
              <w:rPr>
                <w:rFonts w:ascii="Calibri" w:eastAsia="Calibri" w:hAnsi="Calibri"/>
                <w:b/>
                <w:bCs/>
              </w:rPr>
              <w:t>:</w:t>
            </w:r>
          </w:p>
        </w:tc>
        <w:tc>
          <w:tcPr>
            <w:tcW w:w="4039" w:type="dxa"/>
            <w:tcBorders>
              <w:top w:val="single" w:sz="8" w:space="0" w:color="000000"/>
              <w:left w:val="single" w:sz="4" w:space="0" w:color="auto"/>
              <w:bottom w:val="single" w:sz="8" w:space="0" w:color="000000"/>
            </w:tcBorders>
            <w:shd w:val="clear" w:color="auto" w:fill="D6E3BC"/>
            <w:vAlign w:val="center"/>
          </w:tcPr>
          <w:p w14:paraId="5BD40345" w14:textId="77777777" w:rsidR="005C17FA" w:rsidRPr="00BC0E08" w:rsidRDefault="005C17FA" w:rsidP="00B155B1">
            <w:pPr>
              <w:spacing w:after="60"/>
              <w:jc w:val="both"/>
              <w:rPr>
                <w:rFonts w:ascii="Calibri" w:eastAsia="Calibri" w:hAnsi="Calibri"/>
                <w:b/>
                <w:bCs/>
              </w:rPr>
            </w:pPr>
          </w:p>
        </w:tc>
        <w:tc>
          <w:tcPr>
            <w:tcW w:w="1999" w:type="dxa"/>
            <w:tcBorders>
              <w:top w:val="single" w:sz="8" w:space="0" w:color="000000"/>
              <w:left w:val="single" w:sz="4" w:space="0" w:color="auto"/>
              <w:bottom w:val="single" w:sz="8" w:space="0" w:color="000000"/>
            </w:tcBorders>
            <w:shd w:val="clear" w:color="auto" w:fill="D6E3BC"/>
            <w:vAlign w:val="center"/>
          </w:tcPr>
          <w:p w14:paraId="6F8E49AA" w14:textId="77777777" w:rsidR="005C17FA" w:rsidRPr="0021235E" w:rsidRDefault="005C17FA" w:rsidP="00B155B1">
            <w:pPr>
              <w:pStyle w:val="BodyText"/>
              <w:spacing w:after="0"/>
              <w:rPr>
                <w:rFonts w:ascii="Calibri" w:hAnsi="Calibri"/>
                <w:b/>
                <w:lang w:val="en-GB"/>
              </w:rPr>
            </w:pPr>
            <w:r w:rsidRPr="0021235E">
              <w:rPr>
                <w:rFonts w:ascii="Calibri" w:hAnsi="Calibri"/>
                <w:b/>
                <w:lang w:val="en-GB"/>
              </w:rPr>
              <w:t>Institution</w:t>
            </w:r>
          </w:p>
        </w:tc>
        <w:tc>
          <w:tcPr>
            <w:tcW w:w="2112" w:type="dxa"/>
            <w:tcBorders>
              <w:top w:val="single" w:sz="8" w:space="0" w:color="000000"/>
              <w:left w:val="single" w:sz="4" w:space="0" w:color="auto"/>
              <w:bottom w:val="single" w:sz="8" w:space="0" w:color="000000"/>
            </w:tcBorders>
            <w:shd w:val="clear" w:color="auto" w:fill="D6E3BC"/>
            <w:vAlign w:val="center"/>
          </w:tcPr>
          <w:p w14:paraId="40ACEDF4" w14:textId="77777777" w:rsidR="005C17FA" w:rsidRPr="009768FE" w:rsidRDefault="005C17FA" w:rsidP="00B155B1">
            <w:pPr>
              <w:spacing w:after="60"/>
              <w:rPr>
                <w:rFonts w:ascii="Calibri" w:eastAsia="Calibri" w:hAnsi="Calibri"/>
                <w:b/>
                <w:bCs/>
              </w:rPr>
            </w:pPr>
          </w:p>
        </w:tc>
      </w:tr>
      <w:tr w:rsidR="005C17FA" w:rsidRPr="00061AAA" w14:paraId="664776B5" w14:textId="77777777" w:rsidTr="00532570">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trHeight w:val="737"/>
        </w:trPr>
        <w:tc>
          <w:tcPr>
            <w:tcW w:w="2224" w:type="dxa"/>
            <w:tcBorders>
              <w:top w:val="single" w:sz="8" w:space="0" w:color="000000"/>
              <w:bottom w:val="single" w:sz="8" w:space="0" w:color="000000"/>
              <w:right w:val="single" w:sz="4" w:space="0" w:color="auto"/>
            </w:tcBorders>
            <w:shd w:val="clear" w:color="auto" w:fill="D6E3BC"/>
            <w:vAlign w:val="center"/>
          </w:tcPr>
          <w:p w14:paraId="14FE74D8" w14:textId="77777777" w:rsidR="005C17FA" w:rsidRPr="00BC0E08" w:rsidRDefault="005C17FA" w:rsidP="00B155B1">
            <w:pPr>
              <w:spacing w:after="60"/>
              <w:jc w:val="both"/>
              <w:rPr>
                <w:rFonts w:ascii="Calibri" w:eastAsia="Calibri" w:hAnsi="Calibri"/>
                <w:b/>
                <w:bCs/>
              </w:rPr>
            </w:pPr>
            <w:r w:rsidRPr="00BC0E08">
              <w:rPr>
                <w:rFonts w:ascii="Calibri" w:eastAsia="Calibri" w:hAnsi="Calibri"/>
                <w:b/>
                <w:bCs/>
              </w:rPr>
              <w:t>Examiner’s signature:</w:t>
            </w:r>
          </w:p>
        </w:tc>
        <w:tc>
          <w:tcPr>
            <w:tcW w:w="4039" w:type="dxa"/>
            <w:tcBorders>
              <w:top w:val="single" w:sz="8" w:space="0" w:color="000000"/>
              <w:left w:val="single" w:sz="4" w:space="0" w:color="auto"/>
              <w:bottom w:val="single" w:sz="8" w:space="0" w:color="000000"/>
            </w:tcBorders>
            <w:shd w:val="clear" w:color="auto" w:fill="D6E3BC"/>
            <w:vAlign w:val="center"/>
          </w:tcPr>
          <w:p w14:paraId="00D54862" w14:textId="77777777" w:rsidR="005C17FA" w:rsidRPr="00BC0E08" w:rsidRDefault="005C17FA" w:rsidP="00B155B1">
            <w:pPr>
              <w:spacing w:after="60"/>
              <w:jc w:val="both"/>
              <w:rPr>
                <w:rFonts w:ascii="Calibri" w:eastAsia="Calibri" w:hAnsi="Calibri"/>
                <w:b/>
                <w:bCs/>
              </w:rPr>
            </w:pPr>
          </w:p>
        </w:tc>
        <w:tc>
          <w:tcPr>
            <w:tcW w:w="1999" w:type="dxa"/>
            <w:tcBorders>
              <w:top w:val="single" w:sz="8" w:space="0" w:color="000000"/>
              <w:left w:val="single" w:sz="4" w:space="0" w:color="auto"/>
              <w:bottom w:val="single" w:sz="8" w:space="0" w:color="000000"/>
            </w:tcBorders>
            <w:shd w:val="clear" w:color="auto" w:fill="D6E3BC"/>
            <w:vAlign w:val="center"/>
          </w:tcPr>
          <w:p w14:paraId="114676C6" w14:textId="77777777" w:rsidR="005C17FA" w:rsidRPr="0021235E" w:rsidRDefault="005C17FA" w:rsidP="00B155B1">
            <w:pPr>
              <w:pStyle w:val="BodyText"/>
              <w:spacing w:after="0"/>
              <w:rPr>
                <w:rFonts w:ascii="Calibri" w:hAnsi="Calibri"/>
                <w:b/>
                <w:lang w:val="en-GB"/>
              </w:rPr>
            </w:pPr>
            <w:r w:rsidRPr="0021235E">
              <w:rPr>
                <w:rFonts w:ascii="Calibri" w:hAnsi="Calibri"/>
                <w:b/>
                <w:lang w:val="en-GB"/>
              </w:rPr>
              <w:t>Date</w:t>
            </w:r>
          </w:p>
        </w:tc>
        <w:tc>
          <w:tcPr>
            <w:tcW w:w="2112" w:type="dxa"/>
            <w:tcBorders>
              <w:top w:val="single" w:sz="8" w:space="0" w:color="000000"/>
              <w:left w:val="single" w:sz="4" w:space="0" w:color="auto"/>
              <w:bottom w:val="single" w:sz="8" w:space="0" w:color="000000"/>
            </w:tcBorders>
            <w:shd w:val="clear" w:color="auto" w:fill="D6E3BC"/>
            <w:vAlign w:val="center"/>
          </w:tcPr>
          <w:sdt>
            <w:sdtPr>
              <w:rPr>
                <w:rFonts w:ascii="Calibri" w:hAnsi="Calibri"/>
                <w:color w:val="7F7F7F" w:themeColor="text1" w:themeTint="80"/>
                <w:lang w:val="en-GB"/>
              </w:rPr>
              <w:id w:val="1752000323"/>
              <w:date>
                <w:dateFormat w:val="dd/MM/yyyy"/>
                <w:lid w:val="en-GB"/>
                <w:storeMappedDataAs w:val="dateTime"/>
                <w:calendar w:val="gregorian"/>
              </w:date>
            </w:sdtPr>
            <w:sdtEndPr/>
            <w:sdtContent>
              <w:p w14:paraId="574752FC" w14:textId="77777777" w:rsidR="005C17FA" w:rsidRPr="009768FE" w:rsidRDefault="005C17FA" w:rsidP="00B155B1">
                <w:pPr>
                  <w:spacing w:after="60"/>
                  <w:rPr>
                    <w:rFonts w:ascii="Calibri" w:eastAsia="Calibri" w:hAnsi="Calibri"/>
                    <w:b/>
                    <w:bCs/>
                  </w:rPr>
                </w:pPr>
                <w:r>
                  <w:rPr>
                    <w:rFonts w:ascii="Calibri" w:hAnsi="Calibri"/>
                    <w:color w:val="7F7F7F" w:themeColor="text1" w:themeTint="80"/>
                    <w:lang w:val="en-GB"/>
                  </w:rPr>
                  <w:t>Please</w:t>
                </w:r>
                <w:r w:rsidRPr="00646846">
                  <w:rPr>
                    <w:rFonts w:ascii="Calibri" w:hAnsi="Calibri"/>
                    <w:color w:val="7F7F7F" w:themeColor="text1" w:themeTint="80"/>
                    <w:lang w:val="en-GB"/>
                  </w:rPr>
                  <w:t xml:space="preserve"> enter a date</w:t>
                </w:r>
              </w:p>
            </w:sdtContent>
          </w:sdt>
        </w:tc>
      </w:tr>
    </w:tbl>
    <w:p w14:paraId="5EA1E827" w14:textId="77777777" w:rsidR="00201698" w:rsidRPr="00840912" w:rsidRDefault="00201698">
      <w:pPr>
        <w:rPr>
          <w:rFonts w:ascii="Arial" w:hAnsi="Arial" w:cs="Arial"/>
          <w:sz w:val="22"/>
          <w:szCs w:val="22"/>
        </w:rPr>
      </w:pPr>
    </w:p>
    <w:sectPr w:rsidR="00201698" w:rsidRPr="00840912" w:rsidSect="00BC0E08">
      <w:headerReference w:type="default" r:id="rId11"/>
      <w:footerReference w:type="default" r:id="rId12"/>
      <w:pgSz w:w="11907" w:h="16840" w:code="9"/>
      <w:pgMar w:top="396" w:right="708" w:bottom="709" w:left="851" w:header="426"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BE4F" w14:textId="77777777" w:rsidR="000F5AB1" w:rsidRDefault="000F5AB1">
      <w:r>
        <w:separator/>
      </w:r>
    </w:p>
  </w:endnote>
  <w:endnote w:type="continuationSeparator" w:id="0">
    <w:p w14:paraId="77D50042" w14:textId="77777777" w:rsidR="000F5AB1" w:rsidRDefault="000F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B270" w14:textId="7AE62831" w:rsidR="00BC0E08" w:rsidRPr="00BC0E08" w:rsidRDefault="00CB71DD">
    <w:pPr>
      <w:pStyle w:val="Footer"/>
      <w:rPr>
        <w:rFonts w:ascii="Calibri" w:hAnsi="Calibri"/>
        <w:sz w:val="16"/>
        <w:szCs w:val="16"/>
      </w:rPr>
    </w:pPr>
    <w:r>
      <w:rPr>
        <w:rFonts w:ascii="Calibri" w:hAnsi="Calibri"/>
        <w:sz w:val="16"/>
        <w:szCs w:val="16"/>
      </w:rPr>
      <w:t>PER.</w:t>
    </w:r>
    <w:r w:rsidR="005C17FA">
      <w:rPr>
        <w:rFonts w:ascii="Calibri" w:hAnsi="Calibri"/>
        <w:sz w:val="16"/>
        <w:szCs w:val="16"/>
      </w:rPr>
      <w:t>V.DC.20</w:t>
    </w:r>
    <w:r w:rsidR="00532570">
      <w:rPr>
        <w:rFonts w:ascii="Calibri" w:hAnsi="Calibri"/>
        <w:sz w:val="16"/>
        <w:szCs w:val="16"/>
      </w:rPr>
      <w:t>20.06</w:t>
    </w:r>
    <w:r w:rsidR="00A768FF">
      <w:rPr>
        <w:rFonts w:ascii="Calibri" w:hAnsi="Calibri"/>
        <w:sz w:val="16"/>
        <w:szCs w:val="16"/>
      </w:rPr>
      <w:t>-</w:t>
    </w:r>
    <w:r w:rsidR="00532570">
      <w:rPr>
        <w:rFonts w:ascii="Calibri" w:hAnsi="Calibri"/>
        <w:sz w:val="16"/>
        <w:szCs w:val="16"/>
      </w:rPr>
      <w:t>MRES</w:t>
    </w:r>
  </w:p>
  <w:p w14:paraId="5EC642A2" w14:textId="77777777" w:rsidR="00BC0E08" w:rsidRDefault="00BC0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9423" w14:textId="77777777" w:rsidR="000F5AB1" w:rsidRDefault="000F5AB1">
      <w:r>
        <w:separator/>
      </w:r>
    </w:p>
  </w:footnote>
  <w:footnote w:type="continuationSeparator" w:id="0">
    <w:p w14:paraId="304ED36E" w14:textId="77777777" w:rsidR="000F5AB1" w:rsidRDefault="000F5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32E5" w14:textId="2CFA9FDB" w:rsidR="00307BB4" w:rsidRDefault="009768FE">
    <w:pPr>
      <w:pStyle w:val="Header"/>
      <w:rPr>
        <w:rFonts w:ascii="Calibri" w:hAnsi="Calibri"/>
        <w:b/>
        <w:sz w:val="28"/>
        <w:szCs w:val="28"/>
      </w:rPr>
    </w:pPr>
    <w:r>
      <w:rPr>
        <w:rFonts w:ascii="Calibri" w:hAnsi="Calibri"/>
        <w:b/>
        <w:noProof/>
        <w:sz w:val="28"/>
        <w:szCs w:val="28"/>
        <w:lang w:val="en-GB" w:eastAsia="en-GB"/>
      </w:rPr>
      <w:drawing>
        <wp:anchor distT="0" distB="0" distL="114300" distR="114300" simplePos="0" relativeHeight="251657728" behindDoc="0" locked="0" layoutInCell="1" allowOverlap="1" wp14:anchorId="4FC1D78C" wp14:editId="5A76ED13">
          <wp:simplePos x="0" y="0"/>
          <wp:positionH relativeFrom="column">
            <wp:posOffset>4575175</wp:posOffset>
          </wp:positionH>
          <wp:positionV relativeFrom="paragraph">
            <wp:posOffset>27940</wp:posOffset>
          </wp:positionV>
          <wp:extent cx="1997075" cy="3048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9707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43D" w:rsidRPr="000A3AAE">
      <w:rPr>
        <w:rFonts w:ascii="Calibri" w:hAnsi="Calibri"/>
        <w:b/>
        <w:sz w:val="28"/>
        <w:szCs w:val="28"/>
      </w:rPr>
      <w:t>POSTGRADUATE RESEARCH DEGREE</w:t>
    </w:r>
    <w:r w:rsidR="00307BB4">
      <w:rPr>
        <w:rFonts w:ascii="Calibri" w:hAnsi="Calibri"/>
        <w:b/>
        <w:sz w:val="28"/>
        <w:szCs w:val="28"/>
      </w:rPr>
      <w:t xml:space="preserve"> </w:t>
    </w:r>
    <w:r w:rsidR="00536CED">
      <w:rPr>
        <w:rFonts w:ascii="Calibri" w:hAnsi="Calibri"/>
        <w:b/>
        <w:sz w:val="28"/>
        <w:szCs w:val="28"/>
      </w:rPr>
      <w:t>PRELIMINARY</w:t>
    </w:r>
    <w:r w:rsidR="000A3AAE">
      <w:rPr>
        <w:rFonts w:ascii="Calibri" w:hAnsi="Calibri"/>
        <w:b/>
        <w:sz w:val="28"/>
        <w:szCs w:val="28"/>
      </w:rPr>
      <w:t xml:space="preserve"> </w:t>
    </w:r>
  </w:p>
  <w:p w14:paraId="54DC36AF" w14:textId="03359BE0" w:rsidR="006C243D" w:rsidRPr="000A3AAE" w:rsidRDefault="00DD3F08">
    <w:pPr>
      <w:pStyle w:val="Header"/>
      <w:rPr>
        <w:rFonts w:ascii="Calibri" w:hAnsi="Calibri"/>
        <w:b/>
        <w:sz w:val="28"/>
        <w:szCs w:val="28"/>
      </w:rPr>
    </w:pPr>
    <w:r>
      <w:rPr>
        <w:rFonts w:ascii="Calibri" w:hAnsi="Calibri"/>
        <w:b/>
        <w:sz w:val="28"/>
        <w:szCs w:val="28"/>
      </w:rPr>
      <w:t>INTERNAL</w:t>
    </w:r>
    <w:r w:rsidR="00532570">
      <w:rPr>
        <w:rFonts w:ascii="Calibri" w:hAnsi="Calibri"/>
        <w:b/>
        <w:sz w:val="28"/>
        <w:szCs w:val="28"/>
      </w:rPr>
      <w:t xml:space="preserve"> </w:t>
    </w:r>
    <w:r w:rsidR="000A3AAE">
      <w:rPr>
        <w:rFonts w:ascii="Calibri" w:hAnsi="Calibri"/>
        <w:b/>
        <w:sz w:val="28"/>
        <w:szCs w:val="28"/>
      </w:rPr>
      <w:t>EXAMINER</w:t>
    </w:r>
    <w:r w:rsidR="00536CED">
      <w:rPr>
        <w:rFonts w:ascii="Calibri" w:hAnsi="Calibri"/>
        <w:b/>
        <w:sz w:val="28"/>
        <w:szCs w:val="28"/>
      </w:rPr>
      <w:t>’</w:t>
    </w:r>
    <w:r w:rsidR="000A3AAE">
      <w:rPr>
        <w:rFonts w:ascii="Calibri" w:hAnsi="Calibri"/>
        <w:b/>
        <w:sz w:val="28"/>
        <w:szCs w:val="28"/>
      </w:rPr>
      <w:t>S REPORT</w:t>
    </w:r>
    <w:r w:rsidR="00307BB4">
      <w:rPr>
        <w:rFonts w:ascii="Calibri" w:hAnsi="Calibri"/>
        <w:b/>
        <w:sz w:val="28"/>
        <w:szCs w:val="28"/>
      </w:rPr>
      <w:t xml:space="preserve"> (</w:t>
    </w:r>
    <w:r w:rsidR="00536CED">
      <w:rPr>
        <w:rFonts w:ascii="Calibri" w:hAnsi="Calibri"/>
        <w:b/>
        <w:sz w:val="28"/>
        <w:szCs w:val="28"/>
      </w:rPr>
      <w:t>P</w:t>
    </w:r>
    <w:r>
      <w:rPr>
        <w:rFonts w:ascii="Calibri" w:hAnsi="Calibri"/>
        <w:b/>
        <w:sz w:val="28"/>
        <w:szCs w:val="28"/>
      </w:rPr>
      <w:t>I</w:t>
    </w:r>
    <w:r w:rsidR="00307BB4">
      <w:rPr>
        <w:rFonts w:ascii="Calibri" w:hAnsi="Calibri"/>
        <w:b/>
        <w:sz w:val="28"/>
        <w:szCs w:val="28"/>
      </w:rPr>
      <w:t>ER) FORM</w:t>
    </w:r>
    <w:r w:rsidR="000A3AAE">
      <w:rPr>
        <w:rFonts w:ascii="Calibri" w:hAnsi="Calibri"/>
        <w:b/>
        <w:sz w:val="28"/>
        <w:szCs w:val="28"/>
      </w:rPr>
      <w:t xml:space="preserve"> (</w:t>
    </w:r>
    <w:r w:rsidR="00536CED">
      <w:rPr>
        <w:rFonts w:ascii="Calibri" w:hAnsi="Calibri"/>
        <w:b/>
        <w:sz w:val="28"/>
        <w:szCs w:val="28"/>
      </w:rPr>
      <w:t>MRes</w:t>
    </w:r>
    <w:r w:rsidR="006C243D" w:rsidRPr="000A3AAE">
      <w:rPr>
        <w:rFonts w:ascii="Calibri" w:hAnsi="Calibri"/>
        <w:b/>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372C4"/>
    <w:multiLevelType w:val="multilevel"/>
    <w:tmpl w:val="59601EA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3B44554"/>
    <w:multiLevelType w:val="hybridMultilevel"/>
    <w:tmpl w:val="E696C51A"/>
    <w:lvl w:ilvl="0" w:tplc="CA50E056">
      <w:start w:val="1"/>
      <w:numFmt w:val="decimal"/>
      <w:lvlText w:val="%1."/>
      <w:lvlJc w:val="left"/>
      <w:pPr>
        <w:ind w:left="720" w:hanging="360"/>
      </w:pPr>
      <w:rPr>
        <w:rFonts w:ascii="Calibri" w:hAnsi="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262572">
    <w:abstractNumId w:val="0"/>
  </w:num>
  <w:num w:numId="2" w16cid:durableId="1579090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C9"/>
    <w:rsid w:val="00031089"/>
    <w:rsid w:val="000324CF"/>
    <w:rsid w:val="00061AAA"/>
    <w:rsid w:val="00064D0F"/>
    <w:rsid w:val="00091CDE"/>
    <w:rsid w:val="00095F6D"/>
    <w:rsid w:val="000A3AAE"/>
    <w:rsid w:val="000B2BAA"/>
    <w:rsid w:val="000F13D2"/>
    <w:rsid w:val="000F5A48"/>
    <w:rsid w:val="000F5AB1"/>
    <w:rsid w:val="001261DB"/>
    <w:rsid w:val="0014238B"/>
    <w:rsid w:val="00143F59"/>
    <w:rsid w:val="0019187F"/>
    <w:rsid w:val="001C4929"/>
    <w:rsid w:val="001D47A0"/>
    <w:rsid w:val="00201698"/>
    <w:rsid w:val="0020618C"/>
    <w:rsid w:val="0022425E"/>
    <w:rsid w:val="00250B30"/>
    <w:rsid w:val="00275976"/>
    <w:rsid w:val="0028617E"/>
    <w:rsid w:val="002A64C9"/>
    <w:rsid w:val="002A743B"/>
    <w:rsid w:val="002E0DC1"/>
    <w:rsid w:val="00307BB4"/>
    <w:rsid w:val="003169BB"/>
    <w:rsid w:val="00344F74"/>
    <w:rsid w:val="003515B2"/>
    <w:rsid w:val="00373ECF"/>
    <w:rsid w:val="003D644A"/>
    <w:rsid w:val="00403D63"/>
    <w:rsid w:val="00412518"/>
    <w:rsid w:val="00477A36"/>
    <w:rsid w:val="00480843"/>
    <w:rsid w:val="004A408A"/>
    <w:rsid w:val="004B16D8"/>
    <w:rsid w:val="004B20D5"/>
    <w:rsid w:val="00503668"/>
    <w:rsid w:val="00523C78"/>
    <w:rsid w:val="00532570"/>
    <w:rsid w:val="00534A9E"/>
    <w:rsid w:val="00536CED"/>
    <w:rsid w:val="00551FA1"/>
    <w:rsid w:val="00576142"/>
    <w:rsid w:val="005B3F58"/>
    <w:rsid w:val="005B4716"/>
    <w:rsid w:val="005C17FA"/>
    <w:rsid w:val="005C24C4"/>
    <w:rsid w:val="00611BD1"/>
    <w:rsid w:val="006211DB"/>
    <w:rsid w:val="00635A78"/>
    <w:rsid w:val="00653263"/>
    <w:rsid w:val="0067728F"/>
    <w:rsid w:val="006A7583"/>
    <w:rsid w:val="006A7A15"/>
    <w:rsid w:val="006B7769"/>
    <w:rsid w:val="006C243D"/>
    <w:rsid w:val="006F78DC"/>
    <w:rsid w:val="00713C7D"/>
    <w:rsid w:val="007360DF"/>
    <w:rsid w:val="007E7BD2"/>
    <w:rsid w:val="008050D7"/>
    <w:rsid w:val="00840912"/>
    <w:rsid w:val="00856195"/>
    <w:rsid w:val="00857D8E"/>
    <w:rsid w:val="008D5368"/>
    <w:rsid w:val="008D5D48"/>
    <w:rsid w:val="008F0FDB"/>
    <w:rsid w:val="008F383F"/>
    <w:rsid w:val="009042B8"/>
    <w:rsid w:val="00921A1A"/>
    <w:rsid w:val="009768FE"/>
    <w:rsid w:val="00997B89"/>
    <w:rsid w:val="009A2091"/>
    <w:rsid w:val="009A5AD2"/>
    <w:rsid w:val="009A7E69"/>
    <w:rsid w:val="009C0343"/>
    <w:rsid w:val="00A07681"/>
    <w:rsid w:val="00A246DB"/>
    <w:rsid w:val="00A31DBA"/>
    <w:rsid w:val="00A331F1"/>
    <w:rsid w:val="00A673E6"/>
    <w:rsid w:val="00A768FF"/>
    <w:rsid w:val="00A935EF"/>
    <w:rsid w:val="00AB3C8D"/>
    <w:rsid w:val="00AF676B"/>
    <w:rsid w:val="00B039D4"/>
    <w:rsid w:val="00B27A46"/>
    <w:rsid w:val="00B5590D"/>
    <w:rsid w:val="00B604F5"/>
    <w:rsid w:val="00B90E1E"/>
    <w:rsid w:val="00BB2E08"/>
    <w:rsid w:val="00BC0E08"/>
    <w:rsid w:val="00BC36B4"/>
    <w:rsid w:val="00C030E0"/>
    <w:rsid w:val="00C11506"/>
    <w:rsid w:val="00C81BB9"/>
    <w:rsid w:val="00C87D95"/>
    <w:rsid w:val="00CB71DD"/>
    <w:rsid w:val="00CE42C0"/>
    <w:rsid w:val="00D110CB"/>
    <w:rsid w:val="00D52D9C"/>
    <w:rsid w:val="00D624CE"/>
    <w:rsid w:val="00D87740"/>
    <w:rsid w:val="00DD3F08"/>
    <w:rsid w:val="00E9099E"/>
    <w:rsid w:val="00E92C56"/>
    <w:rsid w:val="00EE62B0"/>
    <w:rsid w:val="00F00B79"/>
    <w:rsid w:val="00F03B21"/>
    <w:rsid w:val="00F054B4"/>
    <w:rsid w:val="00F113BF"/>
    <w:rsid w:val="00F72252"/>
    <w:rsid w:val="00F87184"/>
    <w:rsid w:val="00F97998"/>
    <w:rsid w:val="00FB2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A6D3E"/>
  <w15:docId w15:val="{B40A6C66-161C-44E5-AD75-2945A673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08A"/>
    <w:pPr>
      <w:overflowPunct w:val="0"/>
      <w:autoSpaceDE w:val="0"/>
      <w:autoSpaceDN w:val="0"/>
      <w:adjustRightInd w:val="0"/>
      <w:textAlignment w:val="baseline"/>
    </w:pPr>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408A"/>
    <w:pPr>
      <w:tabs>
        <w:tab w:val="center" w:pos="4153"/>
        <w:tab w:val="right" w:pos="8306"/>
      </w:tabs>
    </w:pPr>
  </w:style>
  <w:style w:type="paragraph" w:styleId="Footer">
    <w:name w:val="footer"/>
    <w:basedOn w:val="Normal"/>
    <w:link w:val="FooterChar"/>
    <w:uiPriority w:val="99"/>
    <w:rsid w:val="004A408A"/>
    <w:pPr>
      <w:tabs>
        <w:tab w:val="center" w:pos="4153"/>
        <w:tab w:val="right" w:pos="8306"/>
      </w:tabs>
    </w:pPr>
  </w:style>
  <w:style w:type="paragraph" w:styleId="Caption">
    <w:name w:val="caption"/>
    <w:basedOn w:val="Normal"/>
    <w:next w:val="Normal"/>
    <w:qFormat/>
    <w:rsid w:val="004A408A"/>
    <w:pPr>
      <w:framePr w:w="2101" w:h="433" w:hSpace="180" w:wrap="around" w:vAnchor="text" w:hAnchor="page" w:x="8641" w:y="-129"/>
    </w:pPr>
    <w:rPr>
      <w:b/>
      <w:sz w:val="22"/>
    </w:rPr>
  </w:style>
  <w:style w:type="paragraph" w:styleId="BalloonText">
    <w:name w:val="Balloon Text"/>
    <w:basedOn w:val="Normal"/>
    <w:semiHidden/>
    <w:rsid w:val="002A64C9"/>
    <w:rPr>
      <w:rFonts w:ascii="Tahoma" w:hAnsi="Tahoma" w:cs="Tahoma"/>
      <w:sz w:val="16"/>
      <w:szCs w:val="16"/>
    </w:rPr>
  </w:style>
  <w:style w:type="character" w:styleId="Hyperlink">
    <w:name w:val="Hyperlink"/>
    <w:uiPriority w:val="99"/>
    <w:unhideWhenUsed/>
    <w:rsid w:val="0019187F"/>
    <w:rPr>
      <w:color w:val="0000FF"/>
      <w:u w:val="single"/>
    </w:rPr>
  </w:style>
  <w:style w:type="paragraph" w:styleId="BodyText3">
    <w:name w:val="Body Text 3"/>
    <w:basedOn w:val="Normal"/>
    <w:link w:val="BodyText3Char"/>
    <w:rsid w:val="0019187F"/>
    <w:pPr>
      <w:tabs>
        <w:tab w:val="left" w:pos="-720"/>
      </w:tabs>
      <w:suppressAutoHyphens/>
      <w:jc w:val="both"/>
    </w:pPr>
    <w:rPr>
      <w:b/>
      <w:bCs/>
      <w:spacing w:val="-2"/>
      <w:sz w:val="22"/>
      <w:lang w:val="en-GB"/>
    </w:rPr>
  </w:style>
  <w:style w:type="character" w:customStyle="1" w:styleId="BodyText3Char">
    <w:name w:val="Body Text 3 Char"/>
    <w:link w:val="BodyText3"/>
    <w:rsid w:val="0019187F"/>
    <w:rPr>
      <w:b/>
      <w:bCs/>
      <w:spacing w:val="-2"/>
      <w:sz w:val="22"/>
      <w:lang w:eastAsia="en-US"/>
    </w:rPr>
  </w:style>
  <w:style w:type="paragraph" w:customStyle="1" w:styleId="age">
    <w:name w:val="age"/>
    <w:basedOn w:val="Normal"/>
    <w:rsid w:val="0019187F"/>
    <w:pPr>
      <w:tabs>
        <w:tab w:val="left" w:pos="936"/>
        <w:tab w:val="left" w:pos="1440"/>
        <w:tab w:val="left" w:pos="5760"/>
        <w:tab w:val="right" w:pos="9504"/>
      </w:tabs>
    </w:pPr>
    <w:rPr>
      <w:rFonts w:ascii="Univers" w:hAnsi="Univers"/>
      <w:sz w:val="22"/>
      <w:lang w:val="en-GB"/>
    </w:rPr>
  </w:style>
  <w:style w:type="table" w:styleId="TableGrid">
    <w:name w:val="Table Grid"/>
    <w:basedOn w:val="TableNormal"/>
    <w:rsid w:val="00F054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6C243D"/>
    <w:rPr>
      <w:lang w:val="en-AU" w:eastAsia="en-US"/>
    </w:rPr>
  </w:style>
  <w:style w:type="paragraph" w:styleId="BodyText">
    <w:name w:val="Body Text"/>
    <w:basedOn w:val="Normal"/>
    <w:link w:val="BodyTextChar"/>
    <w:rsid w:val="006C243D"/>
    <w:pPr>
      <w:spacing w:after="120"/>
    </w:pPr>
  </w:style>
  <w:style w:type="character" w:customStyle="1" w:styleId="BodyTextChar">
    <w:name w:val="Body Text Char"/>
    <w:link w:val="BodyText"/>
    <w:rsid w:val="006C243D"/>
    <w:rPr>
      <w:lang w:val="en-AU" w:eastAsia="en-US"/>
    </w:rPr>
  </w:style>
  <w:style w:type="table" w:styleId="LightList">
    <w:name w:val="Light List"/>
    <w:basedOn w:val="TableNormal"/>
    <w:uiPriority w:val="61"/>
    <w:rsid w:val="000324CF"/>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
    <w:name w:val="Footer Char"/>
    <w:link w:val="Footer"/>
    <w:uiPriority w:val="99"/>
    <w:rsid w:val="00BC0E08"/>
    <w:rPr>
      <w:lang w:val="en-AU" w:eastAsia="en-US"/>
    </w:rPr>
  </w:style>
  <w:style w:type="character" w:styleId="PlaceholderText">
    <w:name w:val="Placeholder Text"/>
    <w:uiPriority w:val="99"/>
    <w:semiHidden/>
    <w:rsid w:val="008D5D48"/>
    <w:rPr>
      <w:color w:val="808080"/>
    </w:rPr>
  </w:style>
  <w:style w:type="paragraph" w:styleId="ListParagraph">
    <w:name w:val="List Paragraph"/>
    <w:basedOn w:val="Normal"/>
    <w:uiPriority w:val="34"/>
    <w:qFormat/>
    <w:rsid w:val="00532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DCB8C2C0564EFC8C97975667028839"/>
        <w:category>
          <w:name w:val="General"/>
          <w:gallery w:val="placeholder"/>
        </w:category>
        <w:types>
          <w:type w:val="bbPlcHdr"/>
        </w:types>
        <w:behaviors>
          <w:behavior w:val="content"/>
        </w:behaviors>
        <w:guid w:val="{8B8F6A65-4C45-4558-8502-8438FF4411D5}"/>
      </w:docPartPr>
      <w:docPartBody>
        <w:p w:rsidR="00681ABF" w:rsidRDefault="00A5529D" w:rsidP="00A5529D">
          <w:pPr>
            <w:pStyle w:val="39DCB8C2C0564EFC8C97975667028839"/>
          </w:pPr>
          <w:r>
            <w:rPr>
              <w:rStyle w:val="PlaceholderText"/>
            </w:rPr>
            <w:t>Please select</w:t>
          </w:r>
          <w:r w:rsidRPr="00646846">
            <w:rPr>
              <w:rStyle w:val="PlaceholderText"/>
            </w:rPr>
            <w:t>.</w:t>
          </w:r>
        </w:p>
      </w:docPartBody>
    </w:docPart>
    <w:docPart>
      <w:docPartPr>
        <w:name w:val="E337432210DE44B7AF04AB8BC4F8D9B4"/>
        <w:category>
          <w:name w:val="General"/>
          <w:gallery w:val="placeholder"/>
        </w:category>
        <w:types>
          <w:type w:val="bbPlcHdr"/>
        </w:types>
        <w:behaviors>
          <w:behavior w:val="content"/>
        </w:behaviors>
        <w:guid w:val="{2067013A-C226-4F0D-A41F-4912A83379B1}"/>
      </w:docPartPr>
      <w:docPartBody>
        <w:p w:rsidR="00681ABF" w:rsidRDefault="00A5529D" w:rsidP="00A5529D">
          <w:pPr>
            <w:pStyle w:val="E337432210DE44B7AF04AB8BC4F8D9B4"/>
          </w:pPr>
          <w:r w:rsidRPr="00646846">
            <w:rPr>
              <w:rStyle w:val="PlaceholderText"/>
            </w:rPr>
            <w:t>Please select.</w:t>
          </w:r>
        </w:p>
      </w:docPartBody>
    </w:docPart>
    <w:docPart>
      <w:docPartPr>
        <w:name w:val="3B71768F3BB34547ADD1B4B762DC27BD"/>
        <w:category>
          <w:name w:val="General"/>
          <w:gallery w:val="placeholder"/>
        </w:category>
        <w:types>
          <w:type w:val="bbPlcHdr"/>
        </w:types>
        <w:behaviors>
          <w:behavior w:val="content"/>
        </w:behaviors>
        <w:guid w:val="{F853B2E2-7E35-4755-A043-1B9E2FDE0469}"/>
      </w:docPartPr>
      <w:docPartBody>
        <w:p w:rsidR="00681ABF" w:rsidRDefault="00A5529D" w:rsidP="00A5529D">
          <w:pPr>
            <w:pStyle w:val="3B71768F3BB34547ADD1B4B762DC27BD"/>
          </w:pPr>
          <w:r w:rsidRPr="00646846">
            <w:rPr>
              <w:rStyle w:val="PlaceholderText"/>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29D"/>
    <w:rsid w:val="00011D8F"/>
    <w:rsid w:val="00681ABF"/>
    <w:rsid w:val="00772FA4"/>
    <w:rsid w:val="008315F9"/>
    <w:rsid w:val="00A5529D"/>
    <w:rsid w:val="00D2125C"/>
    <w:rsid w:val="00DE4AC6"/>
    <w:rsid w:val="00F30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5F9"/>
    <w:rPr>
      <w:color w:val="808080"/>
    </w:rPr>
  </w:style>
  <w:style w:type="paragraph" w:customStyle="1" w:styleId="39DCB8C2C0564EFC8C97975667028839">
    <w:name w:val="39DCB8C2C0564EFC8C97975667028839"/>
    <w:rsid w:val="00A5529D"/>
  </w:style>
  <w:style w:type="paragraph" w:customStyle="1" w:styleId="E337432210DE44B7AF04AB8BC4F8D9B4">
    <w:name w:val="E337432210DE44B7AF04AB8BC4F8D9B4"/>
    <w:rsid w:val="00A5529D"/>
  </w:style>
  <w:style w:type="paragraph" w:customStyle="1" w:styleId="3B71768F3BB34547ADD1B4B762DC27BD">
    <w:name w:val="3B71768F3BB34547ADD1B4B762DC27BD"/>
    <w:rsid w:val="00A55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2c25243a-4a56-4066-93a4-f88afe4fb3ee">
      <Terms xmlns="http://schemas.microsoft.com/office/infopath/2007/PartnerControls"/>
    </lcf76f155ced4ddcb4097134ff3c332f>
    <ThesisSubmitted xmlns="2c25243a-4a56-4066-93a4-f88afe4fb3e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D4D622BD55764B94900CDAE49771EC" ma:contentTypeVersion="18" ma:contentTypeDescription="Create a new document." ma:contentTypeScope="" ma:versionID="309b511d211c359195d1fa96f356709c">
  <xsd:schema xmlns:xsd="http://www.w3.org/2001/XMLSchema" xmlns:xs="http://www.w3.org/2001/XMLSchema" xmlns:p="http://schemas.microsoft.com/office/2006/metadata/properties" xmlns:ns2="2c25243a-4a56-4066-93a4-f88afe4fb3ee" xmlns:ns3="16976bd4-6e3e-4fc7-92ec-5b08d416319e" xmlns:ns4="9f7d4b02-9452-4686-a03b-bf3d29b68627" targetNamespace="http://schemas.microsoft.com/office/2006/metadata/properties" ma:root="true" ma:fieldsID="c492313ccfd0962ec88c363a477f7ce7" ns2:_="" ns3:_="" ns4:_="">
    <xsd:import namespace="2c25243a-4a56-4066-93a4-f88afe4fb3ee"/>
    <xsd:import namespace="16976bd4-6e3e-4fc7-92ec-5b08d416319e"/>
    <xsd:import namespace="9f7d4b02-9452-4686-a03b-bf3d29b68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LengthInSecond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ThesisSubmitted"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5243a-4a56-4066-93a4-f88afe4f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ThesisSubmitted" ma:index="23" nillable="true" ma:displayName="Status" ma:format="Dropdown" ma:internalName="ThesisSubmitted">
      <xsd:simpleType>
        <xsd:restriction base="dms:Choice">
          <xsd:enumeration value="Thesis Submitted"/>
          <xsd:enumeration value="Thesis issued to examiners"/>
          <xsd:enumeration value="Viva Outcome Letter issued"/>
          <xsd:enumeration value="Final Thesis Received"/>
          <xsd:enumeration value="Award Granted"/>
          <xsd:enumeration value="Choice 6"/>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6bd4-6e3e-4fc7-92ec-5b08d41631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af00ac-2081-4a0e-8672-42ff917f6d41}" ma:internalName="TaxCatchAll" ma:showField="CatchAllData" ma:web="88cf992b-002f-4e2f-a9e4-fd5078677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21337-8A4C-42F1-9D2B-E7F66FF8C409}">
  <ds:schemaRefs>
    <ds:schemaRef ds:uri="http://schemas.microsoft.com/office/2006/metadata/properties"/>
    <ds:schemaRef ds:uri="http://schemas.microsoft.com/office/infopath/2007/PartnerControls"/>
    <ds:schemaRef ds:uri="9f7d4b02-9452-4686-a03b-bf3d29b68627"/>
    <ds:schemaRef ds:uri="2c25243a-4a56-4066-93a4-f88afe4fb3ee"/>
  </ds:schemaRefs>
</ds:datastoreItem>
</file>

<file path=customXml/itemProps2.xml><?xml version="1.0" encoding="utf-8"?>
<ds:datastoreItem xmlns:ds="http://schemas.openxmlformats.org/officeDocument/2006/customXml" ds:itemID="{736CEBE7-2D85-FB47-BD5A-3EAD006E43D2}">
  <ds:schemaRefs>
    <ds:schemaRef ds:uri="http://schemas.openxmlformats.org/officeDocument/2006/bibliography"/>
  </ds:schemaRefs>
</ds:datastoreItem>
</file>

<file path=customXml/itemProps3.xml><?xml version="1.0" encoding="utf-8"?>
<ds:datastoreItem xmlns:ds="http://schemas.openxmlformats.org/officeDocument/2006/customXml" ds:itemID="{DF7D987A-3D59-4C3F-B7BF-A03650896F05}">
  <ds:schemaRefs>
    <ds:schemaRef ds:uri="http://schemas.microsoft.com/sharepoint/v3/contenttype/forms"/>
  </ds:schemaRefs>
</ds:datastoreItem>
</file>

<file path=customXml/itemProps4.xml><?xml version="1.0" encoding="utf-8"?>
<ds:datastoreItem xmlns:ds="http://schemas.openxmlformats.org/officeDocument/2006/customXml" ds:itemID="{3E3665A8-E089-4593-9C1F-DC2FD35DB9CB}"/>
</file>

<file path=docProps/app.xml><?xml version="1.0" encoding="utf-8"?>
<Properties xmlns="http://schemas.openxmlformats.org/officeDocument/2006/extended-properties" xmlns:vt="http://schemas.openxmlformats.org/officeDocument/2006/docPropsVTypes">
  <Template>Normal</Template>
  <TotalTime>16</TotalTime>
  <Pages>1</Pages>
  <Words>339</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vt:lpstr>
    </vt:vector>
  </TitlesOfParts>
  <Company>University of Paisley</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amanda smith</dc:creator>
  <cp:lastModifiedBy>Linda Macdonald</cp:lastModifiedBy>
  <cp:revision>7</cp:revision>
  <cp:lastPrinted>2009-10-05T09:39:00Z</cp:lastPrinted>
  <dcterms:created xsi:type="dcterms:W3CDTF">2020-06-13T09:26:00Z</dcterms:created>
  <dcterms:modified xsi:type="dcterms:W3CDTF">2023-09-04T10:54:00Z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2023-08-14T09:41:46Z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98ec1c2e-662b-4e6a-a8c5-675472eaea8f</vt:lpwstr>
  </property>
  <property fmtid="{D5CDD505-2E9C-101B-9397-08002B2CF9AE}" pid="8" name="MSIP_Label_8a8eb34d-fba7-40f3-b856-61e3fd1d170f_ContentBits">
    <vt:lpwstr>0</vt:lpwstr>
  </property>
  <property fmtid="{D5CDD505-2E9C-101B-9397-08002B2CF9AE}" pid="9" name="ContentTypeId">
    <vt:lpwstr>0x010100DFD4D622BD55764B94900CDAE49771EC</vt:lpwstr>
  </property>
  <property fmtid="{D5CDD505-2E9C-101B-9397-08002B2CF9AE}" pid="10" name="MediaServiceImageTags">
    <vt:lpwstr/>
  </property>
</Properties>
</file>